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BE9D" w14:textId="3BC559A8" w:rsidR="00756B8C" w:rsidRDefault="008B7463" w:rsidP="00756B8C">
      <w:pPr>
        <w:spacing w:after="80" w:line="240" w:lineRule="auto"/>
        <w:rPr>
          <w:rFonts w:ascii="Lucida Sans" w:hAnsi="Lucida Sans"/>
          <w:b/>
          <w:sz w:val="36"/>
          <w:szCs w:val="36"/>
        </w:rPr>
      </w:pPr>
      <w:r>
        <w:rPr>
          <w:rFonts w:ascii="Lucida Sans" w:eastAsia="Times New Roman" w:hAnsi="Lucida Sans" w:cs="Times New Roman"/>
          <w:b/>
          <w:noProof/>
          <w:sz w:val="36"/>
          <w:szCs w:val="36"/>
          <w:lang w:eastAsia="ja-JP"/>
        </w:rPr>
        <w:softHyphen/>
      </w:r>
      <w:r w:rsidRPr="00CB7256">
        <w:rPr>
          <w:rFonts w:ascii="Lucida Sans" w:hAnsi="Lucida Sans"/>
          <w:b/>
          <w:noProof/>
          <w:sz w:val="36"/>
          <w:szCs w:val="36"/>
        </w:rPr>
        <mc:AlternateContent>
          <mc:Choice Requires="wps">
            <w:drawing>
              <wp:anchor distT="0" distB="0" distL="114300" distR="114300" simplePos="0" relativeHeight="251661312" behindDoc="0" locked="0" layoutInCell="1" allowOverlap="1" wp14:anchorId="34BE33CF" wp14:editId="7FD65912">
                <wp:simplePos x="0" y="0"/>
                <wp:positionH relativeFrom="column">
                  <wp:posOffset>4857750</wp:posOffset>
                </wp:positionH>
                <wp:positionV relativeFrom="paragraph">
                  <wp:posOffset>0</wp:posOffset>
                </wp:positionV>
                <wp:extent cx="2001600" cy="619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16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E6F4A" w14:textId="3534D5D2" w:rsidR="00A3437A" w:rsidRPr="00043BE4" w:rsidRDefault="00A3437A" w:rsidP="008B7463">
                            <w:pPr>
                              <w:spacing w:after="0" w:line="240" w:lineRule="auto"/>
                              <w:rPr>
                                <w:rFonts w:ascii="Lucida Sans" w:hAnsi="Lucida Sans"/>
                                <w:sz w:val="16"/>
                                <w:szCs w:val="16"/>
                              </w:rPr>
                            </w:pPr>
                            <w:r w:rsidRPr="00043BE4">
                              <w:rPr>
                                <w:rFonts w:ascii="Lucida Sans" w:hAnsi="Lucida Sans"/>
                                <w:sz w:val="16"/>
                                <w:szCs w:val="16"/>
                              </w:rPr>
                              <w:t>File No: 90.</w:t>
                            </w:r>
                            <w:r w:rsidR="00756B8C">
                              <w:rPr>
                                <w:rFonts w:ascii="Lucida Sans" w:hAnsi="Lucida Sans"/>
                                <w:sz w:val="16"/>
                                <w:szCs w:val="16"/>
                              </w:rPr>
                              <w:t>300</w:t>
                            </w:r>
                          </w:p>
                          <w:p w14:paraId="6DE02D51" w14:textId="3908EEBA" w:rsidR="00A3437A" w:rsidRPr="00043BE4" w:rsidRDefault="00A3437A" w:rsidP="008B7463">
                            <w:pPr>
                              <w:spacing w:after="0" w:line="240" w:lineRule="auto"/>
                              <w:rPr>
                                <w:rFonts w:ascii="Lucida Sans" w:hAnsi="Lucida Sans"/>
                                <w:sz w:val="16"/>
                                <w:szCs w:val="16"/>
                              </w:rPr>
                            </w:pPr>
                            <w:r w:rsidRPr="00043BE4">
                              <w:rPr>
                                <w:rFonts w:ascii="Lucida Sans" w:hAnsi="Lucida Sans"/>
                                <w:sz w:val="16"/>
                                <w:szCs w:val="16"/>
                              </w:rPr>
                              <w:t xml:space="preserve">Date: </w:t>
                            </w:r>
                            <w:r w:rsidR="00802B7D">
                              <w:rPr>
                                <w:rFonts w:ascii="Lucida Sans" w:hAnsi="Lucida Sans"/>
                                <w:sz w:val="16"/>
                                <w:szCs w:val="16"/>
                              </w:rPr>
                              <w:t>March</w:t>
                            </w:r>
                            <w:r w:rsidRPr="00043BE4">
                              <w:rPr>
                                <w:rFonts w:ascii="Lucida Sans" w:hAnsi="Lucida Sans"/>
                                <w:sz w:val="16"/>
                                <w:szCs w:val="16"/>
                              </w:rPr>
                              <w:t xml:space="preserve"> </w:t>
                            </w:r>
                            <w:r w:rsidR="00AA6F1A">
                              <w:rPr>
                                <w:rFonts w:ascii="Lucida Sans" w:hAnsi="Lucida Sans"/>
                                <w:sz w:val="16"/>
                                <w:szCs w:val="16"/>
                              </w:rPr>
                              <w:t>27</w:t>
                            </w:r>
                            <w:r w:rsidRPr="00043BE4">
                              <w:rPr>
                                <w:rFonts w:ascii="Lucida Sans" w:hAnsi="Lucida Sans"/>
                                <w:sz w:val="16"/>
                                <w:szCs w:val="16"/>
                              </w:rPr>
                              <w:t xml:space="preserve">, </w:t>
                            </w:r>
                            <w:r w:rsidR="00756B8C">
                              <w:rPr>
                                <w:rFonts w:ascii="Lucida Sans" w:hAnsi="Lucida Sans"/>
                                <w:sz w:val="16"/>
                                <w:szCs w:val="16"/>
                              </w:rPr>
                              <w:t>2020</w:t>
                            </w:r>
                          </w:p>
                          <w:p w14:paraId="4C37688C" w14:textId="32407BF8" w:rsidR="00A3437A" w:rsidRPr="00043BE4" w:rsidRDefault="00A3437A" w:rsidP="008B7463">
                            <w:pPr>
                              <w:spacing w:after="0" w:line="240" w:lineRule="auto"/>
                              <w:rPr>
                                <w:rFonts w:ascii="Lucida Sans" w:hAnsi="Lucida Sans"/>
                                <w:sz w:val="16"/>
                                <w:szCs w:val="16"/>
                              </w:rPr>
                            </w:pPr>
                            <w:r w:rsidRPr="00043BE4">
                              <w:rPr>
                                <w:rFonts w:ascii="Lucida Sans" w:hAnsi="Lucida Sans"/>
                                <w:sz w:val="16"/>
                                <w:szCs w:val="16"/>
                              </w:rPr>
                              <w:t xml:space="preserve">Supersedes: </w:t>
                            </w:r>
                            <w:r w:rsidR="00756B8C">
                              <w:rPr>
                                <w:rFonts w:ascii="Lucida Sans" w:hAnsi="Lucida Sans"/>
                                <w:sz w:val="16"/>
                                <w:szCs w:val="16"/>
                              </w:rPr>
                              <w:t>90.300</w:t>
                            </w:r>
                          </w:p>
                          <w:p w14:paraId="04B2A0E6" w14:textId="3E91B9B2" w:rsidR="00A3437A" w:rsidRPr="002F47C4" w:rsidRDefault="00A3437A" w:rsidP="008B7463">
                            <w:pPr>
                              <w:spacing w:after="0" w:line="240" w:lineRule="auto"/>
                              <w:rPr>
                                <w:rFonts w:ascii="Lucida Sans" w:hAnsi="Lucida Sans"/>
                                <w:sz w:val="16"/>
                                <w:szCs w:val="16"/>
                              </w:rPr>
                            </w:pPr>
                            <w:r w:rsidRPr="00043BE4">
                              <w:rPr>
                                <w:rFonts w:ascii="Lucida Sans" w:hAnsi="Lucida Sans"/>
                                <w:sz w:val="16"/>
                                <w:szCs w:val="16"/>
                              </w:rPr>
                              <w:t xml:space="preserve">Date: </w:t>
                            </w:r>
                            <w:r w:rsidR="00756B8C">
                              <w:rPr>
                                <w:rFonts w:ascii="Lucida Sans" w:hAnsi="Lucida Sans"/>
                                <w:sz w:val="16"/>
                                <w:szCs w:val="16"/>
                              </w:rPr>
                              <w:t>November 25, 2019</w:t>
                            </w:r>
                          </w:p>
                          <w:p w14:paraId="53D34975" w14:textId="77777777" w:rsidR="00A3437A" w:rsidRPr="002F47C4" w:rsidRDefault="00A3437A" w:rsidP="008B7463">
                            <w:pPr>
                              <w:spacing w:after="0" w:line="240" w:lineRule="auto"/>
                              <w:rPr>
                                <w:rFonts w:ascii="Lucida Sans" w:hAnsi="Lucida San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E33CF" id="_x0000_t202" coordsize="21600,21600" o:spt="202" path="m,l,21600r21600,l21600,xe">
                <v:stroke joinstyle="miter"/>
                <v:path gradientshapeok="t" o:connecttype="rect"/>
              </v:shapetype>
              <v:shape id="Text Box 1" o:spid="_x0000_s1026" type="#_x0000_t202" style="position:absolute;margin-left:382.5pt;margin-top:0;width:157.6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" filled="f" stroked="f" strokeweight=".5pt">
                <v:textbox>
                  <w:txbxContent>
                    <w:p w14:paraId="1C5E6F4A" w14:textId="3534D5D2" w:rsidR="00A3437A" w:rsidRPr="00043BE4" w:rsidRDefault="00A3437A" w:rsidP="008B7463">
                      <w:pPr>
                        <w:spacing w:after="0" w:line="240" w:lineRule="auto"/>
                        <w:rPr>
                          <w:rFonts w:ascii="Lucida Sans" w:hAnsi="Lucida Sans"/>
                          <w:sz w:val="16"/>
                          <w:szCs w:val="16"/>
                        </w:rPr>
                      </w:pPr>
                      <w:r w:rsidRPr="00043BE4">
                        <w:rPr>
                          <w:rFonts w:ascii="Lucida Sans" w:hAnsi="Lucida Sans"/>
                          <w:sz w:val="16"/>
                          <w:szCs w:val="16"/>
                        </w:rPr>
                        <w:t>File No: 90.</w:t>
                      </w:r>
                      <w:r w:rsidR="00756B8C">
                        <w:rPr>
                          <w:rFonts w:ascii="Lucida Sans" w:hAnsi="Lucida Sans"/>
                          <w:sz w:val="16"/>
                          <w:szCs w:val="16"/>
                        </w:rPr>
                        <w:t>300</w:t>
                      </w:r>
                    </w:p>
                    <w:p w14:paraId="6DE02D51" w14:textId="3908EEBA" w:rsidR="00A3437A" w:rsidRPr="00043BE4" w:rsidRDefault="00A3437A" w:rsidP="008B7463">
                      <w:pPr>
                        <w:spacing w:after="0" w:line="240" w:lineRule="auto"/>
                        <w:rPr>
                          <w:rFonts w:ascii="Lucida Sans" w:hAnsi="Lucida Sans"/>
                          <w:sz w:val="16"/>
                          <w:szCs w:val="16"/>
                        </w:rPr>
                      </w:pPr>
                      <w:r w:rsidRPr="00043BE4">
                        <w:rPr>
                          <w:rFonts w:ascii="Lucida Sans" w:hAnsi="Lucida Sans"/>
                          <w:sz w:val="16"/>
                          <w:szCs w:val="16"/>
                        </w:rPr>
                        <w:t xml:space="preserve">Date: </w:t>
                      </w:r>
                      <w:r w:rsidR="00802B7D">
                        <w:rPr>
                          <w:rFonts w:ascii="Lucida Sans" w:hAnsi="Lucida Sans"/>
                          <w:sz w:val="16"/>
                          <w:szCs w:val="16"/>
                        </w:rPr>
                        <w:t>March</w:t>
                      </w:r>
                      <w:r w:rsidRPr="00043BE4">
                        <w:rPr>
                          <w:rFonts w:ascii="Lucida Sans" w:hAnsi="Lucida Sans"/>
                          <w:sz w:val="16"/>
                          <w:szCs w:val="16"/>
                        </w:rPr>
                        <w:t xml:space="preserve"> </w:t>
                      </w:r>
                      <w:r w:rsidR="00AA6F1A">
                        <w:rPr>
                          <w:rFonts w:ascii="Lucida Sans" w:hAnsi="Lucida Sans"/>
                          <w:sz w:val="16"/>
                          <w:szCs w:val="16"/>
                        </w:rPr>
                        <w:t>27</w:t>
                      </w:r>
                      <w:r w:rsidRPr="00043BE4">
                        <w:rPr>
                          <w:rFonts w:ascii="Lucida Sans" w:hAnsi="Lucida Sans"/>
                          <w:sz w:val="16"/>
                          <w:szCs w:val="16"/>
                        </w:rPr>
                        <w:t xml:space="preserve">, </w:t>
                      </w:r>
                      <w:r w:rsidR="00756B8C">
                        <w:rPr>
                          <w:rFonts w:ascii="Lucida Sans" w:hAnsi="Lucida Sans"/>
                          <w:sz w:val="16"/>
                          <w:szCs w:val="16"/>
                        </w:rPr>
                        <w:t>2020</w:t>
                      </w:r>
                    </w:p>
                    <w:p w14:paraId="4C37688C" w14:textId="32407BF8" w:rsidR="00A3437A" w:rsidRPr="00043BE4" w:rsidRDefault="00A3437A" w:rsidP="008B7463">
                      <w:pPr>
                        <w:spacing w:after="0" w:line="240" w:lineRule="auto"/>
                        <w:rPr>
                          <w:rFonts w:ascii="Lucida Sans" w:hAnsi="Lucida Sans"/>
                          <w:sz w:val="16"/>
                          <w:szCs w:val="16"/>
                        </w:rPr>
                      </w:pPr>
                      <w:r w:rsidRPr="00043BE4">
                        <w:rPr>
                          <w:rFonts w:ascii="Lucida Sans" w:hAnsi="Lucida Sans"/>
                          <w:sz w:val="16"/>
                          <w:szCs w:val="16"/>
                        </w:rPr>
                        <w:t xml:space="preserve">Supersedes: </w:t>
                      </w:r>
                      <w:r w:rsidR="00756B8C">
                        <w:rPr>
                          <w:rFonts w:ascii="Lucida Sans" w:hAnsi="Lucida Sans"/>
                          <w:sz w:val="16"/>
                          <w:szCs w:val="16"/>
                        </w:rPr>
                        <w:t>90.300</w:t>
                      </w:r>
                    </w:p>
                    <w:p w14:paraId="04B2A0E6" w14:textId="3E91B9B2" w:rsidR="00A3437A" w:rsidRPr="002F47C4" w:rsidRDefault="00A3437A" w:rsidP="008B7463">
                      <w:pPr>
                        <w:spacing w:after="0" w:line="240" w:lineRule="auto"/>
                        <w:rPr>
                          <w:rFonts w:ascii="Lucida Sans" w:hAnsi="Lucida Sans"/>
                          <w:sz w:val="16"/>
                          <w:szCs w:val="16"/>
                        </w:rPr>
                      </w:pPr>
                      <w:r w:rsidRPr="00043BE4">
                        <w:rPr>
                          <w:rFonts w:ascii="Lucida Sans" w:hAnsi="Lucida Sans"/>
                          <w:sz w:val="16"/>
                          <w:szCs w:val="16"/>
                        </w:rPr>
                        <w:t xml:space="preserve">Date: </w:t>
                      </w:r>
                      <w:r w:rsidR="00756B8C">
                        <w:rPr>
                          <w:rFonts w:ascii="Lucida Sans" w:hAnsi="Lucida Sans"/>
                          <w:sz w:val="16"/>
                          <w:szCs w:val="16"/>
                        </w:rPr>
                        <w:t>November 25, 2019</w:t>
                      </w:r>
                    </w:p>
                    <w:p w14:paraId="53D34975" w14:textId="77777777" w:rsidR="00A3437A" w:rsidRPr="002F47C4" w:rsidRDefault="00A3437A" w:rsidP="008B7463">
                      <w:pPr>
                        <w:spacing w:after="0" w:line="240" w:lineRule="auto"/>
                        <w:rPr>
                          <w:rFonts w:ascii="Lucida Sans" w:hAnsi="Lucida Sans"/>
                          <w:sz w:val="16"/>
                          <w:szCs w:val="16"/>
                        </w:rPr>
                      </w:pPr>
                    </w:p>
                  </w:txbxContent>
                </v:textbox>
              </v:shape>
            </w:pict>
          </mc:Fallback>
        </mc:AlternateContent>
      </w:r>
      <w:r w:rsidRPr="00CB7256">
        <w:rPr>
          <w:rFonts w:ascii="Lucida Sans" w:hAnsi="Lucida Sans"/>
          <w:b/>
          <w:noProof/>
          <w:sz w:val="36"/>
          <w:szCs w:val="36"/>
        </w:rPr>
        <mc:AlternateContent>
          <mc:Choice Requires="wps">
            <w:drawing>
              <wp:anchor distT="0" distB="0" distL="114300" distR="114300" simplePos="0" relativeHeight="251663360" behindDoc="0" locked="0" layoutInCell="1" allowOverlap="1" wp14:anchorId="5D2415AD" wp14:editId="4C607DB7">
                <wp:simplePos x="0" y="0"/>
                <wp:positionH relativeFrom="column">
                  <wp:posOffset>4857750</wp:posOffset>
                </wp:positionH>
                <wp:positionV relativeFrom="paragraph">
                  <wp:posOffset>28575</wp:posOffset>
                </wp:positionV>
                <wp:extent cx="0" cy="5143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607DAB"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82.5pt,2.25pt" to="38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" strokecolor="black [3213]"/>
            </w:pict>
          </mc:Fallback>
        </mc:AlternateContent>
      </w:r>
      <w:r w:rsidR="00756B8C">
        <w:rPr>
          <w:rFonts w:ascii="Lucida Sans" w:hAnsi="Lucida Sans"/>
          <w:b/>
          <w:sz w:val="36"/>
          <w:szCs w:val="36"/>
        </w:rPr>
        <w:t xml:space="preserve">Design Envelope </w:t>
      </w:r>
      <w:r w:rsidR="00E81892">
        <w:rPr>
          <w:rFonts w:ascii="Lucida Sans" w:hAnsi="Lucida Sans"/>
          <w:b/>
          <w:sz w:val="36"/>
          <w:szCs w:val="36"/>
        </w:rPr>
        <w:t>EVER</w:t>
      </w:r>
      <w:r w:rsidR="00756B8C">
        <w:rPr>
          <w:rFonts w:ascii="Lucida Sans" w:hAnsi="Lucida Sans"/>
          <w:b/>
          <w:sz w:val="36"/>
          <w:szCs w:val="36"/>
        </w:rPr>
        <w:t xml:space="preserve">COOL </w:t>
      </w:r>
    </w:p>
    <w:p w14:paraId="064D6082" w14:textId="77777777" w:rsidR="00756B8C" w:rsidRDefault="00756B8C" w:rsidP="00756B8C">
      <w:pPr>
        <w:spacing w:after="80" w:line="240" w:lineRule="auto"/>
        <w:rPr>
          <w:rFonts w:ascii="Lucida Sans" w:hAnsi="Lucida Sans"/>
          <w:sz w:val="10"/>
        </w:rPr>
      </w:pPr>
      <w:r>
        <w:rPr>
          <w:rFonts w:ascii="Lucida Sans" w:hAnsi="Lucida Sans"/>
          <w:b/>
          <w:sz w:val="32"/>
          <w:szCs w:val="36"/>
        </w:rPr>
        <w:t>Data Center Cooling Automation Solutions</w:t>
      </w:r>
    </w:p>
    <w:p w14:paraId="0D3D695F" w14:textId="2B0D75E6" w:rsidR="008B7463" w:rsidRPr="00CB7256" w:rsidRDefault="008B7463" w:rsidP="00756B8C">
      <w:pPr>
        <w:spacing w:after="80" w:line="240" w:lineRule="auto"/>
        <w:rPr>
          <w:rFonts w:ascii="Lucida Sans" w:hAnsi="Lucida Sans"/>
          <w:sz w:val="24"/>
          <w:szCs w:val="24"/>
        </w:rPr>
      </w:pPr>
      <w:r w:rsidRPr="00CB7256">
        <w:rPr>
          <w:rFonts w:ascii="Lucida Sans" w:hAnsi="Lucida Sans"/>
          <w:noProof/>
          <w:sz w:val="24"/>
          <w:szCs w:val="24"/>
        </w:rPr>
        <mc:AlternateContent>
          <mc:Choice Requires="wps">
            <w:drawing>
              <wp:anchor distT="0" distB="0" distL="114300" distR="114300" simplePos="0" relativeHeight="251662336" behindDoc="0" locked="0" layoutInCell="1" allowOverlap="1" wp14:anchorId="2CC3B697" wp14:editId="6B4081EA">
                <wp:simplePos x="0" y="0"/>
                <wp:positionH relativeFrom="column">
                  <wp:posOffset>28575</wp:posOffset>
                </wp:positionH>
                <wp:positionV relativeFrom="paragraph">
                  <wp:posOffset>264795</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51C9A3"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pt,20.85pt" to="495.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" strokecolor="black [3213]" strokeweight="2pt"/>
            </w:pict>
          </mc:Fallback>
        </mc:AlternateContent>
      </w:r>
      <w:r w:rsidRPr="00CB7256">
        <w:rPr>
          <w:rFonts w:ascii="Lucida Sans" w:hAnsi="Lucida Sans"/>
          <w:sz w:val="24"/>
          <w:szCs w:val="24"/>
        </w:rPr>
        <w:t>Typical Specifications</w:t>
      </w:r>
    </w:p>
    <w:p w14:paraId="080022A1" w14:textId="092B33CD" w:rsidR="00B03972" w:rsidRPr="00B03972" w:rsidRDefault="008B7463" w:rsidP="008B7463">
      <w:pPr>
        <w:spacing w:after="120" w:line="240" w:lineRule="exact"/>
        <w:rPr>
          <w:rFonts w:ascii="Lucida Sans" w:eastAsia="Times New Roman" w:hAnsi="Lucida Sans" w:cs="Times New Roman"/>
          <w:b/>
          <w:sz w:val="24"/>
          <w:szCs w:val="24"/>
        </w:rPr>
      </w:pPr>
      <w:r>
        <w:rPr>
          <w:rFonts w:ascii="Lucida Sans" w:eastAsia="Times New Roman" w:hAnsi="Lucida Sans" w:cs="Times New Roman"/>
          <w:b/>
          <w:sz w:val="24"/>
          <w:szCs w:val="24"/>
        </w:rPr>
        <w:br/>
      </w:r>
      <w:r w:rsidR="00EF64BB">
        <w:rPr>
          <w:rFonts w:ascii="Lucida Sans" w:eastAsia="Times New Roman" w:hAnsi="Lucida Sans" w:cs="Times New Roman"/>
          <w:b/>
          <w:sz w:val="24"/>
          <w:szCs w:val="24"/>
        </w:rPr>
        <w:t>Chiller</w:t>
      </w:r>
      <w:r w:rsidR="004B6F52" w:rsidRPr="004B6F52">
        <w:rPr>
          <w:rFonts w:ascii="Lucida Sans" w:eastAsia="Times New Roman" w:hAnsi="Lucida Sans" w:cs="Times New Roman"/>
          <w:b/>
          <w:sz w:val="24"/>
          <w:szCs w:val="24"/>
        </w:rPr>
        <w:t xml:space="preserve"> </w:t>
      </w:r>
      <w:r w:rsidR="00EF64BB">
        <w:rPr>
          <w:rFonts w:ascii="Lucida Sans" w:eastAsia="Times New Roman" w:hAnsi="Lucida Sans" w:cs="Times New Roman"/>
          <w:b/>
          <w:sz w:val="24"/>
          <w:szCs w:val="24"/>
        </w:rPr>
        <w:t>P</w:t>
      </w:r>
      <w:r w:rsidR="004B6F52" w:rsidRPr="004B6F52">
        <w:rPr>
          <w:rFonts w:ascii="Lucida Sans" w:eastAsia="Times New Roman" w:hAnsi="Lucida Sans" w:cs="Times New Roman"/>
          <w:b/>
          <w:sz w:val="24"/>
          <w:szCs w:val="24"/>
        </w:rPr>
        <w:t xml:space="preserve">lant </w:t>
      </w:r>
      <w:r w:rsidR="00EF64BB">
        <w:rPr>
          <w:rFonts w:ascii="Lucida Sans" w:eastAsia="Times New Roman" w:hAnsi="Lucida Sans" w:cs="Times New Roman"/>
          <w:b/>
          <w:sz w:val="24"/>
          <w:szCs w:val="24"/>
        </w:rPr>
        <w:t>A</w:t>
      </w:r>
      <w:r w:rsidR="004B6F52" w:rsidRPr="004B6F52">
        <w:rPr>
          <w:rFonts w:ascii="Lucida Sans" w:eastAsia="Times New Roman" w:hAnsi="Lucida Sans" w:cs="Times New Roman"/>
          <w:b/>
          <w:sz w:val="24"/>
          <w:szCs w:val="24"/>
        </w:rPr>
        <w:t>utomation</w:t>
      </w:r>
      <w:r w:rsidR="00CE7289">
        <w:rPr>
          <w:rFonts w:ascii="Lucida Sans" w:eastAsia="Times New Roman" w:hAnsi="Lucida Sans" w:cs="Times New Roman"/>
          <w:b/>
          <w:sz w:val="24"/>
          <w:szCs w:val="24"/>
        </w:rPr>
        <w:t xml:space="preserve"> for Data Centers</w:t>
      </w:r>
    </w:p>
    <w:p w14:paraId="083D280C" w14:textId="77777777" w:rsidR="00733CC4" w:rsidRDefault="00733CC4" w:rsidP="008B7463">
      <w:pPr>
        <w:pStyle w:val="TITLE1"/>
      </w:pPr>
      <w:r>
        <w:t xml:space="preserve"> </w:t>
      </w:r>
      <w:r w:rsidRPr="00733CC4">
        <w:t>GENERAL</w:t>
      </w:r>
    </w:p>
    <w:p w14:paraId="2D36189F" w14:textId="4E10747D" w:rsidR="00733CC4" w:rsidRDefault="00ED7725" w:rsidP="00F6400D">
      <w:pPr>
        <w:pStyle w:val="TITLE2"/>
      </w:pPr>
      <w:r>
        <w:t xml:space="preserve">SCOPE </w:t>
      </w:r>
      <w:r w:rsidR="001D686D">
        <w:t>–</w:t>
      </w:r>
      <w:r w:rsidR="00CE7289">
        <w:t xml:space="preserve"> </w:t>
      </w:r>
      <w:r w:rsidR="00EF64BB">
        <w:t>CHILLER</w:t>
      </w:r>
      <w:r w:rsidR="00733CC4">
        <w:t xml:space="preserve"> PLANT </w:t>
      </w:r>
      <w:r w:rsidR="00337708">
        <w:t>Automation</w:t>
      </w:r>
      <w:r w:rsidR="00F24AA0">
        <w:t xml:space="preserve"> SYSTEM</w:t>
      </w:r>
      <w:r w:rsidR="00733CC4">
        <w:t xml:space="preserve"> </w:t>
      </w:r>
      <w:r w:rsidR="00337708">
        <w:t>P</w:t>
      </w:r>
      <w:r w:rsidR="005A0B66">
        <w:t>r</w:t>
      </w:r>
      <w:r w:rsidR="00337708">
        <w:t xml:space="preserve">oject </w:t>
      </w:r>
      <w:r w:rsidR="00733CC4">
        <w:t>DESCRIPTION</w:t>
      </w:r>
    </w:p>
    <w:p w14:paraId="7C07EF26" w14:textId="33CD58EB" w:rsidR="005A0B66" w:rsidRPr="00756B8C" w:rsidRDefault="00E83427" w:rsidP="00756B8C">
      <w:pPr>
        <w:pStyle w:val="TITLE3"/>
        <w:tabs>
          <w:tab w:val="clear" w:pos="1152"/>
        </w:tabs>
        <w:ind w:left="993" w:hanging="426"/>
      </w:pPr>
      <w:r w:rsidRPr="00756B8C">
        <w:t xml:space="preserve">This specification </w:t>
      </w:r>
      <w:r w:rsidR="00337708" w:rsidRPr="00756B8C">
        <w:t xml:space="preserve">is for </w:t>
      </w:r>
      <w:r w:rsidR="00EE580C" w:rsidRPr="00756B8C">
        <w:t xml:space="preserve">the automation of </w:t>
      </w:r>
      <w:r w:rsidR="00337708" w:rsidRPr="00756B8C">
        <w:t xml:space="preserve">a </w:t>
      </w:r>
      <w:r w:rsidR="0099731F" w:rsidRPr="00756B8C">
        <w:t>c</w:t>
      </w:r>
      <w:r w:rsidRPr="00756B8C">
        <w:t xml:space="preserve">hiller </w:t>
      </w:r>
      <w:r w:rsidR="0099731F" w:rsidRPr="00756B8C">
        <w:t>p</w:t>
      </w:r>
      <w:r w:rsidRPr="00756B8C">
        <w:t>lant</w:t>
      </w:r>
      <w:r w:rsidR="003A0BE2" w:rsidRPr="00756B8C">
        <w:t xml:space="preserve">, </w:t>
      </w:r>
      <w:r w:rsidR="00337708" w:rsidRPr="00756B8C">
        <w:t>that</w:t>
      </w:r>
      <w:r w:rsidR="003A0BE2" w:rsidRPr="00756B8C">
        <w:t xml:space="preserve"> has __(qty) </w:t>
      </w:r>
      <w:r w:rsidR="0099731F" w:rsidRPr="00756B8C">
        <w:t>c</w:t>
      </w:r>
      <w:r w:rsidR="003A0BE2" w:rsidRPr="00756B8C">
        <w:t xml:space="preserve">hillers in </w:t>
      </w:r>
      <w:r w:rsidR="00B4388B" w:rsidRPr="00756B8C">
        <w:t>parallel. The</w:t>
      </w:r>
      <w:r w:rsidR="00337708" w:rsidRPr="00756B8C">
        <w:t xml:space="preserve"> plant has </w:t>
      </w:r>
      <w:r w:rsidR="00B969C7" w:rsidRPr="00756B8C">
        <w:t>identical</w:t>
      </w:r>
      <w:r w:rsidR="00033148" w:rsidRPr="00756B8C">
        <w:t xml:space="preserve"> </w:t>
      </w:r>
      <w:r w:rsidR="00CB5D62" w:rsidRPr="00756B8C">
        <w:t xml:space="preserve">headered </w:t>
      </w:r>
      <w:r w:rsidR="00FE337F" w:rsidRPr="00756B8C">
        <w:t>(</w:t>
      </w:r>
      <w:r w:rsidR="00F02F30" w:rsidRPr="00756B8C">
        <w:t>or dedicated</w:t>
      </w:r>
      <w:r w:rsidR="00FE337F" w:rsidRPr="00756B8C">
        <w:t>)</w:t>
      </w:r>
      <w:r w:rsidR="00F02F30" w:rsidRPr="00756B8C">
        <w:t xml:space="preserve"> </w:t>
      </w:r>
      <w:r w:rsidR="00B969C7" w:rsidRPr="00756B8C">
        <w:t>cooling towers in parallel</w:t>
      </w:r>
      <w:r w:rsidR="00337708" w:rsidRPr="00756B8C">
        <w:t xml:space="preserve">, with headered </w:t>
      </w:r>
      <w:r w:rsidR="00FE337F" w:rsidRPr="00756B8C">
        <w:t>(</w:t>
      </w:r>
      <w:r w:rsidR="00F02F30" w:rsidRPr="00756B8C">
        <w:t>or dedicated</w:t>
      </w:r>
      <w:r w:rsidR="00FE337F" w:rsidRPr="00756B8C">
        <w:t>)</w:t>
      </w:r>
      <w:r w:rsidR="00F02F30" w:rsidRPr="00756B8C">
        <w:t xml:space="preserve"> </w:t>
      </w:r>
      <w:r w:rsidR="00337708" w:rsidRPr="00756B8C">
        <w:t xml:space="preserve">arrangement of primary pumps and </w:t>
      </w:r>
      <w:r w:rsidR="00202C51" w:rsidRPr="00756B8C">
        <w:t xml:space="preserve">headered (or dedicated) arrangement of </w:t>
      </w:r>
      <w:r w:rsidR="00337708" w:rsidRPr="00756B8C">
        <w:t>condenser pumps.</w:t>
      </w:r>
    </w:p>
    <w:p w14:paraId="10B84AF3" w14:textId="0E52971C" w:rsidR="005A0B66" w:rsidRPr="00756B8C" w:rsidRDefault="005A0B66" w:rsidP="00756B8C">
      <w:pPr>
        <w:pStyle w:val="TITLE3"/>
        <w:tabs>
          <w:tab w:val="clear" w:pos="1152"/>
        </w:tabs>
        <w:ind w:left="993" w:hanging="426"/>
      </w:pPr>
      <w:r w:rsidRPr="00756B8C">
        <w:t xml:space="preserve">The data center design is </w:t>
      </w:r>
      <w:r w:rsidR="001321E6" w:rsidRPr="00756B8C">
        <w:t xml:space="preserve">up to </w:t>
      </w:r>
      <w:r w:rsidRPr="00756B8C">
        <w:t xml:space="preserve">tier </w:t>
      </w:r>
      <w:r w:rsidR="001321E6" w:rsidRPr="00756B8C">
        <w:t>4 per</w:t>
      </w:r>
      <w:r w:rsidRPr="00756B8C">
        <w:t xml:space="preserve"> uptime institute requirements with (N+1, 2N, </w:t>
      </w:r>
      <w:r w:rsidR="002C4F87" w:rsidRPr="00756B8C">
        <w:t>2</w:t>
      </w:r>
      <w:r w:rsidRPr="00756B8C">
        <w:t>N+1, N) equipment configuration.</w:t>
      </w:r>
    </w:p>
    <w:p w14:paraId="0659F9A6" w14:textId="07BFBFC6" w:rsidR="005A0B66" w:rsidRPr="00756B8C" w:rsidRDefault="005A0B66" w:rsidP="00756B8C">
      <w:pPr>
        <w:pStyle w:val="TITLE3"/>
        <w:tabs>
          <w:tab w:val="clear" w:pos="1152"/>
        </w:tabs>
        <w:ind w:left="993" w:hanging="426"/>
      </w:pPr>
      <w:r w:rsidRPr="00756B8C">
        <w:t xml:space="preserve">The plant configuration is an all variable chiller plant that has variable speed chillers, variable flow </w:t>
      </w:r>
      <w:r w:rsidR="00200711" w:rsidRPr="00756B8C">
        <w:t xml:space="preserve">(or speed) </w:t>
      </w:r>
      <w:r w:rsidRPr="00756B8C">
        <w:t>cooling towers, variable flow</w:t>
      </w:r>
      <w:r w:rsidR="00200711" w:rsidRPr="00756B8C">
        <w:t xml:space="preserve"> (or speed)</w:t>
      </w:r>
      <w:r w:rsidRPr="00756B8C">
        <w:t xml:space="preserve"> primary pumps, and variable flow</w:t>
      </w:r>
      <w:r w:rsidR="00200711" w:rsidRPr="00756B8C">
        <w:t xml:space="preserve"> (or speed)</w:t>
      </w:r>
      <w:r w:rsidRPr="00756B8C">
        <w:t xml:space="preserve"> condenser pumps</w:t>
      </w:r>
    </w:p>
    <w:p w14:paraId="42B854B7" w14:textId="5F18E0D8" w:rsidR="005A0B66" w:rsidRPr="00756B8C" w:rsidRDefault="005A0B66" w:rsidP="00756B8C">
      <w:pPr>
        <w:pStyle w:val="TITLE3"/>
        <w:tabs>
          <w:tab w:val="clear" w:pos="1152"/>
        </w:tabs>
        <w:ind w:left="993" w:hanging="426"/>
      </w:pPr>
      <w:r w:rsidRPr="00756B8C">
        <w:t xml:space="preserve">The plant configuration has </w:t>
      </w:r>
      <w:r w:rsidR="00865FD4" w:rsidRPr="00756B8C">
        <w:t>multiple independ</w:t>
      </w:r>
      <w:r w:rsidR="00105828" w:rsidRPr="00756B8C">
        <w:t xml:space="preserve">ent distribution </w:t>
      </w:r>
      <w:r w:rsidRPr="00756B8C">
        <w:t>circuits and dual sets of instrumentation.</w:t>
      </w:r>
    </w:p>
    <w:p w14:paraId="499AE47B" w14:textId="3282AA55" w:rsidR="005A0B66" w:rsidRPr="00756B8C" w:rsidRDefault="005A0B66" w:rsidP="00756B8C">
      <w:pPr>
        <w:pStyle w:val="TITLE3"/>
        <w:tabs>
          <w:tab w:val="clear" w:pos="1152"/>
        </w:tabs>
        <w:ind w:left="993" w:hanging="426"/>
      </w:pPr>
      <w:r w:rsidRPr="00756B8C">
        <w:t>The plant shall be capable of operating in water side economizer mode during cool ambient temperature periods below WBT of 42</w:t>
      </w:r>
      <w:r w:rsidR="00327FC9" w:rsidRPr="00756B8C">
        <w:t>°</w:t>
      </w:r>
      <w:r w:rsidRPr="00756B8C">
        <w:t xml:space="preserve">F / </w:t>
      </w:r>
      <w:r w:rsidR="00801D61" w:rsidRPr="00756B8C">
        <w:t xml:space="preserve">5 </w:t>
      </w:r>
      <w:r w:rsidR="00327FC9" w:rsidRPr="00756B8C">
        <w:t>°</w:t>
      </w:r>
      <w:r w:rsidRPr="00756B8C">
        <w:t>C.</w:t>
      </w:r>
      <w:r w:rsidR="00A47633">
        <w:t xml:space="preserve"> </w:t>
      </w:r>
    </w:p>
    <w:p w14:paraId="3A25AD7C" w14:textId="77777777" w:rsidR="00705022" w:rsidRPr="00756B8C" w:rsidRDefault="00364B35" w:rsidP="00756B8C">
      <w:pPr>
        <w:pStyle w:val="TITLE3"/>
        <w:tabs>
          <w:tab w:val="clear" w:pos="1152"/>
        </w:tabs>
        <w:ind w:left="993" w:hanging="426"/>
      </w:pPr>
      <w:r w:rsidRPr="00756B8C">
        <w:t xml:space="preserve">The plant shall be capable of operating in hybrid </w:t>
      </w:r>
      <w:r w:rsidR="00066CFC" w:rsidRPr="00756B8C">
        <w:t>mechanical and economizer mode</w:t>
      </w:r>
    </w:p>
    <w:p w14:paraId="67B55224" w14:textId="60DF27FD" w:rsidR="00891BF0" w:rsidRPr="00756B8C" w:rsidRDefault="005A0B66" w:rsidP="00756B8C">
      <w:pPr>
        <w:pStyle w:val="TITLE3"/>
        <w:tabs>
          <w:tab w:val="clear" w:pos="1152"/>
        </w:tabs>
        <w:ind w:left="993" w:hanging="426"/>
      </w:pPr>
      <w:r w:rsidRPr="00756B8C">
        <w:t xml:space="preserve">The plant complies design standards for: </w:t>
      </w:r>
      <w:r w:rsidRPr="00023E42">
        <w:t xml:space="preserve">ASHRAE </w:t>
      </w:r>
      <w:r w:rsidR="00023E42" w:rsidRPr="00023E42">
        <w:t>90.4</w:t>
      </w:r>
      <w:r w:rsidRPr="00756B8C">
        <w:t>, Uptime Institute</w:t>
      </w:r>
      <w:r w:rsidR="004904F4">
        <w:t xml:space="preserve"> Tier Certification</w:t>
      </w:r>
      <w:r w:rsidRPr="00756B8C">
        <w:t xml:space="preserve">, </w:t>
      </w:r>
      <w:r w:rsidR="004904F4">
        <w:t xml:space="preserve">BCA </w:t>
      </w:r>
      <w:r w:rsidRPr="00756B8C">
        <w:t>Green</w:t>
      </w:r>
      <w:r w:rsidR="00AA3942">
        <w:t xml:space="preserve"> </w:t>
      </w:r>
      <w:r w:rsidRPr="00756B8C">
        <w:t>Mark, …</w:t>
      </w:r>
    </w:p>
    <w:p w14:paraId="0B5F5E34" w14:textId="34222FEA" w:rsidR="00891BF0" w:rsidRPr="00756B8C" w:rsidRDefault="00891BF0" w:rsidP="00756B8C">
      <w:pPr>
        <w:pStyle w:val="TITLE3"/>
        <w:tabs>
          <w:tab w:val="clear" w:pos="1152"/>
        </w:tabs>
        <w:ind w:left="993" w:hanging="426"/>
      </w:pPr>
      <w:r w:rsidRPr="00756B8C">
        <w:t>The chilled water plant provides chilled water on demand to the CRAH/C units in the data halls.</w:t>
      </w:r>
      <w:r w:rsidR="00A47633">
        <w:t xml:space="preserve"> </w:t>
      </w:r>
      <w:r w:rsidRPr="00756B8C">
        <w:t>Chilled water demand at each data hall is modulated by a variable flow control valve.</w:t>
      </w:r>
    </w:p>
    <w:p w14:paraId="2D24ABE0" w14:textId="749BD6C1" w:rsidR="00997FAF" w:rsidRPr="00756B8C" w:rsidRDefault="00997FAF" w:rsidP="00756B8C">
      <w:pPr>
        <w:pStyle w:val="TITLE3"/>
        <w:tabs>
          <w:tab w:val="clear" w:pos="1152"/>
        </w:tabs>
        <w:ind w:left="993" w:hanging="426"/>
      </w:pPr>
      <w:r w:rsidRPr="00756B8C">
        <w:t xml:space="preserve">The plant </w:t>
      </w:r>
      <w:r w:rsidR="00730DBB" w:rsidRPr="00756B8C">
        <w:t xml:space="preserve">automation system shall be capable of </w:t>
      </w:r>
      <w:r w:rsidR="008E7232" w:rsidRPr="00756B8C">
        <w:t>operating</w:t>
      </w:r>
      <w:r w:rsidR="00BD3B8E" w:rsidRPr="00756B8C">
        <w:t xml:space="preserve"> </w:t>
      </w:r>
      <w:r w:rsidR="00B11B72" w:rsidRPr="00756B8C">
        <w:t xml:space="preserve">chilled water </w:t>
      </w:r>
      <w:r w:rsidR="00FA088A" w:rsidRPr="00756B8C">
        <w:t xml:space="preserve">thermal </w:t>
      </w:r>
      <w:r w:rsidR="007A2054" w:rsidRPr="00756B8C">
        <w:t xml:space="preserve">storage </w:t>
      </w:r>
      <w:r w:rsidR="00FA088A" w:rsidRPr="00756B8C">
        <w:t>tanks</w:t>
      </w:r>
      <w:r w:rsidR="007A2054" w:rsidRPr="00756B8C">
        <w:t xml:space="preserve"> to ensure </w:t>
      </w:r>
      <w:r w:rsidR="00EE5A3B" w:rsidRPr="00756B8C">
        <w:t xml:space="preserve">the </w:t>
      </w:r>
      <w:r w:rsidR="00C80BCC" w:rsidRPr="00756B8C">
        <w:t>data halls</w:t>
      </w:r>
      <w:r w:rsidR="00006AB8" w:rsidRPr="00756B8C">
        <w:t xml:space="preserve"> </w:t>
      </w:r>
      <w:r w:rsidR="004C73E4" w:rsidRPr="00756B8C">
        <w:t xml:space="preserve">chilled water demand is </w:t>
      </w:r>
      <w:r w:rsidR="008E7232" w:rsidRPr="00756B8C">
        <w:t>satisfied</w:t>
      </w:r>
      <w:r w:rsidR="004C73E4" w:rsidRPr="00756B8C">
        <w:t xml:space="preserve"> even during power</w:t>
      </w:r>
      <w:r w:rsidR="005B530C" w:rsidRPr="00756B8C">
        <w:t xml:space="preserve"> transfer or </w:t>
      </w:r>
      <w:r w:rsidR="00866ED7" w:rsidRPr="00756B8C">
        <w:t>outages {</w:t>
      </w:r>
      <w:r w:rsidR="00B11B72" w:rsidRPr="00756B8C">
        <w:t>if applicable</w:t>
      </w:r>
      <w:r w:rsidR="007A2054" w:rsidRPr="00756B8C">
        <w:t>}</w:t>
      </w:r>
    </w:p>
    <w:p w14:paraId="0486DA7D" w14:textId="5570B8C7" w:rsidR="00891BF0" w:rsidRPr="00756B8C" w:rsidRDefault="00891BF0" w:rsidP="00756B8C">
      <w:pPr>
        <w:pStyle w:val="TITLE3"/>
        <w:tabs>
          <w:tab w:val="clear" w:pos="1152"/>
        </w:tabs>
        <w:ind w:left="993" w:hanging="426"/>
      </w:pPr>
      <w:r w:rsidRPr="00756B8C">
        <w:t xml:space="preserve">The plant automation system shall ensure a fixed temperature of chilled water at </w:t>
      </w:r>
      <w:r w:rsidR="009C4DE1" w:rsidRPr="00756B8C">
        <w:t xml:space="preserve">12°C </w:t>
      </w:r>
      <w:r w:rsidRPr="00756B8C">
        <w:t>is provided to the data halls and satisfies the maximum data hall delta T of 8</w:t>
      </w:r>
      <w:r w:rsidR="00E31E3A" w:rsidRPr="00756B8C">
        <w:t>°</w:t>
      </w:r>
      <w:r w:rsidRPr="00756B8C">
        <w:t>C.</w:t>
      </w:r>
      <w:r w:rsidR="00A47633">
        <w:t xml:space="preserve"> </w:t>
      </w:r>
      <w:r w:rsidRPr="00756B8C">
        <w:t>The plant automation system shall determine demand for chilled water through a combination of; data hall return temperatures, differential pressure across the data hall zone control valve(s), open position of the data</w:t>
      </w:r>
      <w:r w:rsidR="00E31E3A" w:rsidRPr="00756B8C">
        <w:t xml:space="preserve"> </w:t>
      </w:r>
      <w:r w:rsidRPr="00756B8C">
        <w:t>hall zone control valves, or data</w:t>
      </w:r>
      <w:r w:rsidR="00E31E3A" w:rsidRPr="00756B8C">
        <w:t xml:space="preserve"> </w:t>
      </w:r>
      <w:r w:rsidRPr="00756B8C">
        <w:t>hall delta T.</w:t>
      </w:r>
    </w:p>
    <w:p w14:paraId="5D75EBDC" w14:textId="19F5ED7A" w:rsidR="00891BF0" w:rsidRPr="00756B8C" w:rsidRDefault="00891BF0" w:rsidP="00756B8C">
      <w:pPr>
        <w:pStyle w:val="TITLE3"/>
        <w:tabs>
          <w:tab w:val="clear" w:pos="1152"/>
        </w:tabs>
        <w:ind w:left="993" w:hanging="426"/>
      </w:pPr>
      <w:r w:rsidRPr="00756B8C">
        <w:t xml:space="preserve">Distribution and/or Primary pump speed shall be automatically </w:t>
      </w:r>
      <w:r w:rsidR="00B923A9" w:rsidRPr="00756B8C">
        <w:t>adjusted</w:t>
      </w:r>
      <w:r w:rsidRPr="00756B8C">
        <w:t xml:space="preserve"> by the plant automation system to satisfy the cooling requirements of the data</w:t>
      </w:r>
      <w:r w:rsidR="00E31E3A" w:rsidRPr="00756B8C">
        <w:t xml:space="preserve"> </w:t>
      </w:r>
      <w:r w:rsidRPr="00756B8C">
        <w:t>halls</w:t>
      </w:r>
      <w:r w:rsidR="00E31E3A" w:rsidRPr="00756B8C">
        <w:t>.</w:t>
      </w:r>
    </w:p>
    <w:p w14:paraId="054698FB" w14:textId="0AA42B81" w:rsidR="007C3329" w:rsidRPr="00756B8C" w:rsidRDefault="00891BF0" w:rsidP="00756B8C">
      <w:pPr>
        <w:pStyle w:val="TITLE3"/>
        <w:tabs>
          <w:tab w:val="clear" w:pos="1152"/>
        </w:tabs>
        <w:ind w:left="993" w:hanging="426"/>
      </w:pPr>
      <w:r w:rsidRPr="00756B8C">
        <w:t xml:space="preserve">Staging on or </w:t>
      </w:r>
      <w:r w:rsidR="00661B76" w:rsidRPr="00756B8C">
        <w:t>off</w:t>
      </w:r>
      <w:r w:rsidRPr="00756B8C">
        <w:t xml:space="preserve"> parallel equipment shall be automatically controlled by the </w:t>
      </w:r>
      <w:r w:rsidR="00A027F3" w:rsidRPr="00756B8C">
        <w:t>plant</w:t>
      </w:r>
      <w:r w:rsidRPr="00756B8C">
        <w:t xml:space="preserve"> automation system to satisfy the cooling requirement of the data</w:t>
      </w:r>
      <w:r w:rsidR="00E31E3A" w:rsidRPr="00756B8C">
        <w:t xml:space="preserve"> </w:t>
      </w:r>
      <w:r w:rsidRPr="00756B8C">
        <w:t>halls, and in consideration of the ambient conditions.</w:t>
      </w:r>
    </w:p>
    <w:p w14:paraId="0E4AF18E" w14:textId="55E5004B" w:rsidR="007C3329" w:rsidRPr="00756B8C" w:rsidRDefault="007C3329" w:rsidP="00756B8C">
      <w:pPr>
        <w:pStyle w:val="TITLE3"/>
        <w:tabs>
          <w:tab w:val="clear" w:pos="1152"/>
        </w:tabs>
        <w:ind w:left="993" w:hanging="426"/>
      </w:pPr>
      <w:r w:rsidRPr="00756B8C">
        <w:t>In the case of equipment failure, or equipment with degraded performance, the plant automation system shall automatically alter its plant operating sequence to remove those compromised pieces of equipment from duty status.</w:t>
      </w:r>
    </w:p>
    <w:p w14:paraId="0F5B5173" w14:textId="68B7B102" w:rsidR="00CB5D62" w:rsidRPr="00756B8C" w:rsidRDefault="00A63300" w:rsidP="00756B8C">
      <w:pPr>
        <w:pStyle w:val="TITLE3"/>
        <w:tabs>
          <w:tab w:val="clear" w:pos="1152"/>
        </w:tabs>
        <w:ind w:left="993" w:hanging="426"/>
      </w:pPr>
      <w:r w:rsidRPr="00756B8C">
        <w:lastRenderedPageBreak/>
        <w:t xml:space="preserve">Where intelligent pump technology is included in the plant, the flow reading from those pumps </w:t>
      </w:r>
      <w:r w:rsidR="00DF4491" w:rsidRPr="00756B8C">
        <w:t xml:space="preserve">may </w:t>
      </w:r>
      <w:r w:rsidRPr="00756B8C">
        <w:t>be utilized to ensure best efficiency staging of parallel pumps.</w:t>
      </w:r>
    </w:p>
    <w:p w14:paraId="601A2CCB" w14:textId="5533D5C1" w:rsidR="002F3885" w:rsidRPr="00756B8C" w:rsidRDefault="002F3885" w:rsidP="00756B8C">
      <w:pPr>
        <w:pStyle w:val="TITLE3"/>
        <w:tabs>
          <w:tab w:val="clear" w:pos="1152"/>
        </w:tabs>
        <w:ind w:left="993" w:hanging="426"/>
      </w:pPr>
      <w:r w:rsidRPr="00756B8C">
        <w:t>The plant automation system shall have a cybersecure outbound communications cellular network that will only transmit data in the outbound direction.</w:t>
      </w:r>
      <w:r w:rsidR="00A47633">
        <w:t xml:space="preserve"> </w:t>
      </w:r>
      <w:r w:rsidRPr="00756B8C">
        <w:t>That outbound data shall be provided to the automation system manufacturer for use in system analytics, plant performance analytics, and for system firmware upgrade purposes.</w:t>
      </w:r>
      <w:r w:rsidR="00A47633">
        <w:t xml:space="preserve"> </w:t>
      </w:r>
      <w:r w:rsidRPr="00756B8C">
        <w:t>The transmitted data shall comply with the local jurisdictional legal requirements for the confidentiality, ownership, security, and management of 3</w:t>
      </w:r>
      <w:r w:rsidRPr="00756B8C">
        <w:rPr>
          <w:vertAlign w:val="superscript"/>
        </w:rPr>
        <w:t>rd</w:t>
      </w:r>
      <w:r w:rsidRPr="00756B8C">
        <w:t xml:space="preserve"> party data for the address of the install equipment</w:t>
      </w:r>
      <w:r w:rsidR="00A47633">
        <w:t xml:space="preserve"> </w:t>
      </w:r>
    </w:p>
    <w:p w14:paraId="6910E92A" w14:textId="16D58051" w:rsidR="00646D5F" w:rsidRPr="00756B8C" w:rsidRDefault="00CA0D18" w:rsidP="00756B8C">
      <w:pPr>
        <w:pStyle w:val="TITLE3"/>
        <w:tabs>
          <w:tab w:val="clear" w:pos="1152"/>
        </w:tabs>
        <w:ind w:left="993" w:hanging="426"/>
      </w:pPr>
      <w:bookmarkStart w:id="0" w:name="_Hlk2590954"/>
      <w:r w:rsidRPr="00756B8C">
        <w:t xml:space="preserve">The </w:t>
      </w:r>
      <w:r w:rsidR="00172F3D" w:rsidRPr="00756B8C">
        <w:t>plant automation system</w:t>
      </w:r>
      <w:r w:rsidR="008F5723" w:rsidRPr="00756B8C">
        <w:t xml:space="preserve"> </w:t>
      </w:r>
      <w:r w:rsidR="00D61C4D" w:rsidRPr="00756B8C">
        <w:t>shall</w:t>
      </w:r>
      <w:r w:rsidRPr="00756B8C">
        <w:t xml:space="preserve"> </w:t>
      </w:r>
      <w:r w:rsidR="00D37BC8" w:rsidRPr="00756B8C">
        <w:t xml:space="preserve">be supplied </w:t>
      </w:r>
      <w:r w:rsidR="00646D5F" w:rsidRPr="00756B8C">
        <w:t>with</w:t>
      </w:r>
      <w:r w:rsidR="00E83427" w:rsidRPr="00756B8C">
        <w:t xml:space="preserve"> </w:t>
      </w:r>
      <w:r w:rsidR="00D61C4D" w:rsidRPr="00756B8C">
        <w:t>all the hardware</w:t>
      </w:r>
      <w:r w:rsidR="00CC2700" w:rsidRPr="00756B8C">
        <w:t>,</w:t>
      </w:r>
      <w:r w:rsidR="00D61C4D" w:rsidRPr="00756B8C">
        <w:t xml:space="preserve"> software </w:t>
      </w:r>
      <w:r w:rsidR="00CC2700" w:rsidRPr="00756B8C">
        <w:t xml:space="preserve">and programming </w:t>
      </w:r>
      <w:r w:rsidR="00D61C4D" w:rsidRPr="00756B8C">
        <w:t xml:space="preserve">required to control </w:t>
      </w:r>
      <w:r w:rsidR="00E83427" w:rsidRPr="00756B8C">
        <w:t xml:space="preserve">up to </w:t>
      </w:r>
      <w:r w:rsidR="002116D0" w:rsidRPr="00756B8C">
        <w:t>6 {Select one of the following} {air-cooled} {</w:t>
      </w:r>
      <w:r w:rsidR="00976521" w:rsidRPr="00756B8C">
        <w:t>water-</w:t>
      </w:r>
      <w:r w:rsidR="00E83427" w:rsidRPr="00756B8C">
        <w:t>cooled</w:t>
      </w:r>
      <w:r w:rsidR="002116D0" w:rsidRPr="00756B8C">
        <w:t>}</w:t>
      </w:r>
      <w:r w:rsidR="00E83427" w:rsidRPr="00756B8C">
        <w:t xml:space="preserve"> chillers, </w:t>
      </w:r>
      <w:r w:rsidR="004F7622" w:rsidRPr="00756B8C">
        <w:t xml:space="preserve">up to </w:t>
      </w:r>
      <w:r w:rsidR="002116D0" w:rsidRPr="00756B8C">
        <w:t xml:space="preserve">6 </w:t>
      </w:r>
      <w:r w:rsidR="004F7622" w:rsidRPr="00756B8C">
        <w:t xml:space="preserve">chiller evaporator isolation valves, up to </w:t>
      </w:r>
      <w:r w:rsidR="002116D0" w:rsidRPr="00756B8C">
        <w:t xml:space="preserve">6 </w:t>
      </w:r>
      <w:r w:rsidR="004F7622" w:rsidRPr="00756B8C">
        <w:t xml:space="preserve">chiller condenser isolation valves, </w:t>
      </w:r>
      <w:r w:rsidR="002116D0" w:rsidRPr="00756B8C">
        <w:t>{for water-cooled chillers} {</w:t>
      </w:r>
      <w:r w:rsidR="00A75C23" w:rsidRPr="00756B8C">
        <w:t xml:space="preserve">up to </w:t>
      </w:r>
      <w:r w:rsidR="002116D0" w:rsidRPr="00756B8C">
        <w:t xml:space="preserve">6 </w:t>
      </w:r>
      <w:r w:rsidR="00CB5D62" w:rsidRPr="00756B8C">
        <w:t>cooling towers</w:t>
      </w:r>
      <w:r w:rsidR="00A75C23" w:rsidRPr="00756B8C">
        <w:t xml:space="preserve"> fans </w:t>
      </w:r>
      <w:r w:rsidR="000B7D8B" w:rsidRPr="00756B8C">
        <w:t xml:space="preserve">with </w:t>
      </w:r>
      <w:r w:rsidR="00A75C23" w:rsidRPr="00756B8C">
        <w:t>variable speed drives</w:t>
      </w:r>
      <w:r w:rsidR="00CB5D62" w:rsidRPr="00756B8C">
        <w:t>,</w:t>
      </w:r>
      <w:r w:rsidR="00A75C23" w:rsidRPr="00756B8C">
        <w:t xml:space="preserve"> up to </w:t>
      </w:r>
      <w:r w:rsidR="002116D0" w:rsidRPr="00756B8C">
        <w:t xml:space="preserve">6 </w:t>
      </w:r>
      <w:r w:rsidR="00A75C23" w:rsidRPr="00756B8C">
        <w:t xml:space="preserve">cooling tower </w:t>
      </w:r>
      <w:r w:rsidR="00CD360F" w:rsidRPr="00756B8C">
        <w:t xml:space="preserve">inlet </w:t>
      </w:r>
      <w:r w:rsidR="00A75C23" w:rsidRPr="00756B8C">
        <w:t>isolation valves</w:t>
      </w:r>
      <w:r w:rsidR="00CB5D62" w:rsidRPr="00756B8C">
        <w:t xml:space="preserve">, </w:t>
      </w:r>
      <w:r w:rsidR="00CD360F" w:rsidRPr="00756B8C">
        <w:t xml:space="preserve">up to </w:t>
      </w:r>
      <w:r w:rsidR="002116D0" w:rsidRPr="00756B8C">
        <w:t xml:space="preserve">6 </w:t>
      </w:r>
      <w:r w:rsidR="00CD360F" w:rsidRPr="00756B8C">
        <w:t xml:space="preserve">cooling tower outlet isolation valves, </w:t>
      </w:r>
      <w:r w:rsidR="00CB5D62" w:rsidRPr="00756B8C">
        <w:t xml:space="preserve">up to </w:t>
      </w:r>
      <w:r w:rsidR="002116D0" w:rsidRPr="00756B8C">
        <w:t xml:space="preserve">6 </w:t>
      </w:r>
      <w:r w:rsidR="00CB5D62" w:rsidRPr="00756B8C">
        <w:t>condenser pumps</w:t>
      </w:r>
      <w:r w:rsidR="00E174A8" w:rsidRPr="00756B8C">
        <w:t>,</w:t>
      </w:r>
      <w:r w:rsidR="002116D0" w:rsidRPr="00756B8C">
        <w:t>}</w:t>
      </w:r>
      <w:r w:rsidR="00CB5D62" w:rsidRPr="00756B8C">
        <w:t xml:space="preserve"> </w:t>
      </w:r>
      <w:r w:rsidR="00E83427" w:rsidRPr="00756B8C">
        <w:t xml:space="preserve">up to </w:t>
      </w:r>
      <w:r w:rsidR="00E174A8" w:rsidRPr="00756B8C">
        <w:t xml:space="preserve">6 </w:t>
      </w:r>
      <w:r w:rsidR="00E83427" w:rsidRPr="00756B8C">
        <w:t xml:space="preserve">variable speed </w:t>
      </w:r>
      <w:r w:rsidR="00D46025" w:rsidRPr="00756B8C">
        <w:t xml:space="preserve">primary </w:t>
      </w:r>
      <w:r w:rsidR="00E83427" w:rsidRPr="00756B8C">
        <w:t xml:space="preserve">pumps, </w:t>
      </w:r>
      <w:r w:rsidR="00E174A8" w:rsidRPr="00756B8C">
        <w:t xml:space="preserve">2 </w:t>
      </w:r>
      <w:r w:rsidR="00C34C68" w:rsidRPr="00756B8C">
        <w:t xml:space="preserve">chilled water </w:t>
      </w:r>
      <w:r w:rsidR="00E83427" w:rsidRPr="00756B8C">
        <w:t>bypass valve</w:t>
      </w:r>
      <w:r w:rsidR="00E174A8" w:rsidRPr="00756B8C">
        <w:t>s</w:t>
      </w:r>
      <w:r w:rsidR="00E83427" w:rsidRPr="00756B8C">
        <w:t xml:space="preserve"> </w:t>
      </w:r>
      <w:r w:rsidR="00E174A8" w:rsidRPr="00756B8C">
        <w:t xml:space="preserve">each capable of </w:t>
      </w:r>
      <w:r w:rsidR="00E83427" w:rsidRPr="00756B8C">
        <w:t>maintain</w:t>
      </w:r>
      <w:r w:rsidR="00E174A8" w:rsidRPr="00756B8C">
        <w:t>ing</w:t>
      </w:r>
      <w:r w:rsidR="00E83427" w:rsidRPr="00756B8C">
        <w:t xml:space="preserve"> </w:t>
      </w:r>
      <w:r w:rsidR="00C34C68" w:rsidRPr="00756B8C">
        <w:t xml:space="preserve">total chiller </w:t>
      </w:r>
      <w:r w:rsidR="00E83427" w:rsidRPr="00756B8C">
        <w:t xml:space="preserve">minimum </w:t>
      </w:r>
      <w:r w:rsidR="00E64728" w:rsidRPr="00756B8C">
        <w:t>flow</w:t>
      </w:r>
      <w:r w:rsidR="00C34C68" w:rsidRPr="00756B8C">
        <w:t xml:space="preserve">, </w:t>
      </w:r>
      <w:r w:rsidR="00E174A8" w:rsidRPr="00756B8C">
        <w:t xml:space="preserve">{for water-cooled chillers} {2 </w:t>
      </w:r>
      <w:r w:rsidR="00C34C68" w:rsidRPr="00756B8C">
        <w:t>condenser by-pass valve</w:t>
      </w:r>
      <w:r w:rsidR="00E174A8" w:rsidRPr="00756B8C">
        <w:t>s</w:t>
      </w:r>
      <w:r w:rsidR="0061514A" w:rsidRPr="00756B8C">
        <w:t xml:space="preserve"> </w:t>
      </w:r>
      <w:r w:rsidR="00E174A8" w:rsidRPr="00756B8C">
        <w:t xml:space="preserve">each capable of </w:t>
      </w:r>
      <w:r w:rsidR="00C34C68" w:rsidRPr="00756B8C">
        <w:t>maintain</w:t>
      </w:r>
      <w:r w:rsidR="00E174A8" w:rsidRPr="00756B8C">
        <w:t>ing</w:t>
      </w:r>
      <w:r w:rsidR="00C34C68" w:rsidRPr="00756B8C">
        <w:t xml:space="preserve"> minimum entering condenser water temperature</w:t>
      </w:r>
      <w:r w:rsidR="00E174A8" w:rsidRPr="00756B8C">
        <w:t>}</w:t>
      </w:r>
      <w:r w:rsidR="00C34C68" w:rsidRPr="00756B8C">
        <w:t xml:space="preserve"> </w:t>
      </w:r>
      <w:r w:rsidR="0061514A" w:rsidRPr="00756B8C">
        <w:t xml:space="preserve">and up to </w:t>
      </w:r>
      <w:r w:rsidR="00E174A8" w:rsidRPr="00756B8C">
        <w:t xml:space="preserve">4 pairs (total 8, including redundancy) of </w:t>
      </w:r>
      <w:r w:rsidR="0061514A" w:rsidRPr="00756B8C">
        <w:t>zone demand sensors (</w:t>
      </w:r>
      <w:r w:rsidR="00D37BC8" w:rsidRPr="00756B8C">
        <w:t>which can</w:t>
      </w:r>
      <w:r w:rsidR="0061514A" w:rsidRPr="00756B8C">
        <w:t xml:space="preserve"> either</w:t>
      </w:r>
      <w:r w:rsidR="00D37BC8" w:rsidRPr="00756B8C">
        <w:t xml:space="preserve"> be</w:t>
      </w:r>
      <w:r w:rsidR="0061514A" w:rsidRPr="00756B8C">
        <w:t xml:space="preserve"> </w:t>
      </w:r>
      <w:r w:rsidR="00E174A8" w:rsidRPr="00756B8C">
        <w:t xml:space="preserve">all </w:t>
      </w:r>
      <w:r w:rsidR="0061514A" w:rsidRPr="00756B8C">
        <w:t xml:space="preserve">differential pressure or </w:t>
      </w:r>
      <w:r w:rsidR="00E174A8" w:rsidRPr="00756B8C">
        <w:t xml:space="preserve">all </w:t>
      </w:r>
      <w:r w:rsidR="0061514A" w:rsidRPr="00756B8C">
        <w:t>temperature sensors)</w:t>
      </w:r>
      <w:r w:rsidR="00E83427" w:rsidRPr="00756B8C">
        <w:t>.</w:t>
      </w:r>
    </w:p>
    <w:bookmarkEnd w:id="0"/>
    <w:p w14:paraId="48CDCEBE" w14:textId="26399C71" w:rsidR="00D37BC8" w:rsidRPr="00756B8C" w:rsidRDefault="00646D5F" w:rsidP="00756B8C">
      <w:pPr>
        <w:pStyle w:val="TITLE3"/>
        <w:tabs>
          <w:tab w:val="clear" w:pos="1152"/>
        </w:tabs>
        <w:ind w:left="993" w:hanging="426"/>
      </w:pPr>
      <w:r w:rsidRPr="00756B8C">
        <w:t>T</w:t>
      </w:r>
      <w:r w:rsidR="00D61C4D" w:rsidRPr="00756B8C">
        <w:t xml:space="preserve">he quantity </w:t>
      </w:r>
      <w:r w:rsidR="00FB2712" w:rsidRPr="00756B8C">
        <w:t xml:space="preserve">and grouping </w:t>
      </w:r>
      <w:r w:rsidR="00D61C4D" w:rsidRPr="00756B8C">
        <w:t xml:space="preserve">of </w:t>
      </w:r>
      <w:r w:rsidRPr="00756B8C">
        <w:t xml:space="preserve">chillers, </w:t>
      </w:r>
      <w:r w:rsidR="00E174A8" w:rsidRPr="00756B8C">
        <w:t>{for water-cooled chillers} {</w:t>
      </w:r>
      <w:r w:rsidR="00E21162" w:rsidRPr="00756B8C">
        <w:t xml:space="preserve">cooling </w:t>
      </w:r>
      <w:r w:rsidR="0067738B" w:rsidRPr="00756B8C">
        <w:t>towers,</w:t>
      </w:r>
      <w:r w:rsidR="00E174A8" w:rsidRPr="00756B8C">
        <w:t>}</w:t>
      </w:r>
      <w:r w:rsidR="0067738B" w:rsidRPr="00756B8C">
        <w:t xml:space="preserve"> </w:t>
      </w:r>
      <w:r w:rsidRPr="00756B8C">
        <w:t>pumps</w:t>
      </w:r>
      <w:r w:rsidR="0061514A" w:rsidRPr="00756B8C">
        <w:t>,</w:t>
      </w:r>
      <w:r w:rsidRPr="00756B8C">
        <w:t xml:space="preserve"> valves</w:t>
      </w:r>
      <w:r w:rsidR="0061514A" w:rsidRPr="00756B8C">
        <w:t xml:space="preserve"> and demand sensors</w:t>
      </w:r>
      <w:r w:rsidR="00D61C4D" w:rsidRPr="00756B8C">
        <w:t xml:space="preserve"> to be controlled shall be </w:t>
      </w:r>
      <w:r w:rsidRPr="00756B8C">
        <w:t xml:space="preserve">independently </w:t>
      </w:r>
      <w:r w:rsidR="00CC2700" w:rsidRPr="00756B8C">
        <w:t>configurable</w:t>
      </w:r>
      <w:r w:rsidRPr="00756B8C">
        <w:t xml:space="preserve"> </w:t>
      </w:r>
      <w:r w:rsidR="00D37BC8" w:rsidRPr="00756B8C">
        <w:t xml:space="preserve">(from 1 to the values in paragraph B) on-site </w:t>
      </w:r>
      <w:r w:rsidR="00CC2700" w:rsidRPr="00756B8C">
        <w:t xml:space="preserve">at the graphic user interface </w:t>
      </w:r>
      <w:r w:rsidRPr="00756B8C">
        <w:t xml:space="preserve">by selection from </w:t>
      </w:r>
      <w:r w:rsidR="00CC2700" w:rsidRPr="00756B8C">
        <w:t>pull down menu</w:t>
      </w:r>
      <w:r w:rsidRPr="00756B8C">
        <w:t>s</w:t>
      </w:r>
      <w:r w:rsidR="00CC2700" w:rsidRPr="00756B8C">
        <w:t xml:space="preserve">, without requiring reprogramming or software download. All schematics, tables and menus in the graphic user interface shall show the data and graphics corresponding to the selected </w:t>
      </w:r>
      <w:r w:rsidR="005E3A74" w:rsidRPr="00756B8C">
        <w:t>plant</w:t>
      </w:r>
      <w:r w:rsidR="00CC2700" w:rsidRPr="00756B8C">
        <w:t xml:space="preserve">. </w:t>
      </w:r>
    </w:p>
    <w:p w14:paraId="1A812ABD" w14:textId="52E990C8" w:rsidR="00A0296C" w:rsidRPr="00756B8C" w:rsidRDefault="00D37BC8" w:rsidP="00756B8C">
      <w:pPr>
        <w:pStyle w:val="TITLE3"/>
        <w:tabs>
          <w:tab w:val="clear" w:pos="1152"/>
        </w:tabs>
        <w:ind w:left="993" w:hanging="426"/>
      </w:pPr>
      <w:r w:rsidRPr="00756B8C">
        <w:t xml:space="preserve">Only the field sensors (temperature, flow, differential pressure, etc.) shall be supplied </w:t>
      </w:r>
      <w:r w:rsidR="00A63300" w:rsidRPr="00756B8C">
        <w:t xml:space="preserve">separately </w:t>
      </w:r>
      <w:r w:rsidRPr="00756B8C">
        <w:t xml:space="preserve">in the quantities </w:t>
      </w:r>
      <w:r w:rsidR="0070612C" w:rsidRPr="00756B8C">
        <w:t xml:space="preserve">required by the configuration in paragraph A, except as indicated in the Spares section. </w:t>
      </w:r>
    </w:p>
    <w:p w14:paraId="685154B9" w14:textId="760DE07D" w:rsidR="003E02F7" w:rsidRPr="00756B8C" w:rsidRDefault="00331A8B" w:rsidP="00756B8C">
      <w:pPr>
        <w:pStyle w:val="TITLE3"/>
        <w:tabs>
          <w:tab w:val="clear" w:pos="1152"/>
        </w:tabs>
        <w:ind w:left="993" w:hanging="426"/>
      </w:pPr>
      <w:r w:rsidRPr="00756B8C">
        <w:t xml:space="preserve">The </w:t>
      </w:r>
      <w:r w:rsidR="00172F3D" w:rsidRPr="00756B8C">
        <w:t>plant automation system</w:t>
      </w:r>
      <w:r w:rsidR="008F5723" w:rsidRPr="00756B8C">
        <w:t xml:space="preserve"> </w:t>
      </w:r>
      <w:r w:rsidR="00E83427" w:rsidRPr="00756B8C">
        <w:t xml:space="preserve">shall </w:t>
      </w:r>
      <w:r w:rsidR="0061514A" w:rsidRPr="00756B8C">
        <w:t xml:space="preserve">be supplied with </w:t>
      </w:r>
      <w:r w:rsidRPr="00756B8C">
        <w:t xml:space="preserve">all </w:t>
      </w:r>
      <w:r w:rsidR="0061514A" w:rsidRPr="00756B8C">
        <w:t>the hardware, software and programming required</w:t>
      </w:r>
      <w:r w:rsidR="00E83427" w:rsidRPr="00756B8C">
        <w:t xml:space="preserve"> to be seamlessly integrated with the reporting and remote read-write capabilities of </w:t>
      </w:r>
      <w:r w:rsidR="0061514A" w:rsidRPr="00756B8C">
        <w:t xml:space="preserve">the </w:t>
      </w:r>
      <w:r w:rsidR="00C40612" w:rsidRPr="00756B8C">
        <w:t xml:space="preserve">data center </w:t>
      </w:r>
      <w:r w:rsidR="00052F71" w:rsidRPr="00756B8C">
        <w:t>infrastructure</w:t>
      </w:r>
      <w:r w:rsidR="00C40612" w:rsidRPr="00756B8C">
        <w:t xml:space="preserve"> management </w:t>
      </w:r>
      <w:r w:rsidR="00052F71" w:rsidRPr="00756B8C">
        <w:t xml:space="preserve">(DCIM) </w:t>
      </w:r>
      <w:r w:rsidR="003863B1" w:rsidRPr="00756B8C">
        <w:t xml:space="preserve">software or </w:t>
      </w:r>
      <w:r w:rsidR="00E83427" w:rsidRPr="00756B8C">
        <w:t xml:space="preserve">building </w:t>
      </w:r>
      <w:r w:rsidR="00236A2C" w:rsidRPr="00756B8C">
        <w:t xml:space="preserve">automation </w:t>
      </w:r>
      <w:r w:rsidR="00E83427" w:rsidRPr="00756B8C">
        <w:t>system (B</w:t>
      </w:r>
      <w:r w:rsidR="00236A2C" w:rsidRPr="00756B8C">
        <w:t>A</w:t>
      </w:r>
      <w:r w:rsidR="00E83427" w:rsidRPr="00756B8C">
        <w:t xml:space="preserve">S). </w:t>
      </w:r>
    </w:p>
    <w:p w14:paraId="67C8C00F" w14:textId="77DCC448" w:rsidR="00641918" w:rsidRPr="00756B8C" w:rsidRDefault="007E418E" w:rsidP="00756B8C">
      <w:pPr>
        <w:pStyle w:val="TITLE3"/>
        <w:tabs>
          <w:tab w:val="clear" w:pos="1152"/>
        </w:tabs>
        <w:ind w:left="993" w:hanging="426"/>
      </w:pPr>
      <w:r w:rsidRPr="00756B8C">
        <w:t xml:space="preserve">{For water-cooled chillers} </w:t>
      </w:r>
      <w:r w:rsidR="00043F0B" w:rsidRPr="00756B8C">
        <w:t>{The</w:t>
      </w:r>
      <w:r w:rsidR="00D73E22" w:rsidRPr="00756B8C">
        <w:t xml:space="preserve"> </w:t>
      </w:r>
      <w:r w:rsidR="00172F3D" w:rsidRPr="00756B8C">
        <w:t>plant automation system</w:t>
      </w:r>
      <w:r w:rsidR="00D73E22" w:rsidRPr="00756B8C">
        <w:t xml:space="preserve"> shall include energy saving algorithms to optimize the operation of </w:t>
      </w:r>
      <w:r w:rsidR="00DE4349" w:rsidRPr="00756B8C">
        <w:t xml:space="preserve">variable speed </w:t>
      </w:r>
      <w:r w:rsidR="00D73E22" w:rsidRPr="00756B8C">
        <w:t>condenser water pumps and cooling towers</w:t>
      </w:r>
      <w:r w:rsidR="00DE4349" w:rsidRPr="00756B8C">
        <w:t xml:space="preserve"> with variable speed fans</w:t>
      </w:r>
      <w:r w:rsidR="00BC7D8E" w:rsidRPr="00756B8C">
        <w:t>, which minimizes energy and water consumption</w:t>
      </w:r>
      <w:r w:rsidR="00D73E22" w:rsidRPr="00756B8C">
        <w:t>.</w:t>
      </w:r>
      <w:r w:rsidRPr="00756B8C">
        <w:t xml:space="preserve">} </w:t>
      </w:r>
    </w:p>
    <w:p w14:paraId="53B49553" w14:textId="6FB04B56" w:rsidR="00CD7061" w:rsidRPr="00756B8C" w:rsidRDefault="00F236EE" w:rsidP="00756B8C">
      <w:pPr>
        <w:pStyle w:val="TITLE3"/>
        <w:tabs>
          <w:tab w:val="clear" w:pos="1152"/>
        </w:tabs>
        <w:ind w:left="993" w:hanging="426"/>
      </w:pPr>
      <w:r w:rsidRPr="00756B8C">
        <w:t xml:space="preserve">To be quoted as a separate additional price: </w:t>
      </w:r>
      <w:r w:rsidR="00C949A1" w:rsidRPr="00756B8C">
        <w:t>A</w:t>
      </w:r>
      <w:r w:rsidR="00DB5376" w:rsidRPr="00756B8C">
        <w:t xml:space="preserve">n annual service contract </w:t>
      </w:r>
      <w:r w:rsidR="00C949A1" w:rsidRPr="00756B8C">
        <w:t>for a</w:t>
      </w:r>
      <w:r w:rsidR="007F1C7A" w:rsidRPr="00756B8C">
        <w:t xml:space="preserve"> </w:t>
      </w:r>
      <w:r w:rsidR="00F519FC" w:rsidRPr="00756B8C">
        <w:t>software-based</w:t>
      </w:r>
      <w:r w:rsidR="007F1C7A" w:rsidRPr="00756B8C">
        <w:t xml:space="preserve"> </w:t>
      </w:r>
      <w:r w:rsidR="00A63300" w:rsidRPr="00756B8C">
        <w:t>energy saving</w:t>
      </w:r>
      <w:r w:rsidR="00034776" w:rsidRPr="00756B8C">
        <w:t>, analytics</w:t>
      </w:r>
      <w:r w:rsidR="00A63300" w:rsidRPr="00756B8C">
        <w:t xml:space="preserve"> </w:t>
      </w:r>
      <w:r w:rsidR="00CF737D" w:rsidRPr="00756B8C">
        <w:t xml:space="preserve">and diagnostic module </w:t>
      </w:r>
      <w:r w:rsidR="0073131E" w:rsidRPr="00756B8C">
        <w:t xml:space="preserve">that </w:t>
      </w:r>
      <w:r w:rsidR="0027730E" w:rsidRPr="00756B8C">
        <w:t xml:space="preserve">provides enhanced </w:t>
      </w:r>
      <w:r w:rsidR="00A63300" w:rsidRPr="00756B8C">
        <w:t xml:space="preserve">feedforward control </w:t>
      </w:r>
      <w:r w:rsidR="00191A5D" w:rsidRPr="00756B8C">
        <w:t xml:space="preserve">by creating </w:t>
      </w:r>
      <w:r w:rsidR="00A63300" w:rsidRPr="00756B8C">
        <w:t>a</w:t>
      </w:r>
      <w:r w:rsidR="00FC7749" w:rsidRPr="00756B8C">
        <w:t xml:space="preserve"> digital </w:t>
      </w:r>
      <w:r w:rsidR="00E0104A" w:rsidRPr="00756B8C">
        <w:t>twin</w:t>
      </w:r>
      <w:r w:rsidR="00191A5D" w:rsidRPr="00756B8C">
        <w:t xml:space="preserve"> of the plant and each piece of equipment</w:t>
      </w:r>
      <w:r w:rsidR="00792BAB" w:rsidRPr="00756B8C">
        <w:t xml:space="preserve">. </w:t>
      </w:r>
      <w:r w:rsidR="009C2B07" w:rsidRPr="00756B8C">
        <w:t xml:space="preserve">This </w:t>
      </w:r>
      <w:r w:rsidR="00F519FC" w:rsidRPr="00756B8C">
        <w:t xml:space="preserve">self-learning </w:t>
      </w:r>
      <w:r w:rsidR="009C2B07" w:rsidRPr="00756B8C">
        <w:t xml:space="preserve">module </w:t>
      </w:r>
      <w:r w:rsidR="00C05F37" w:rsidRPr="00756B8C">
        <w:t xml:space="preserve">shall </w:t>
      </w:r>
      <w:r w:rsidR="00196671" w:rsidRPr="00756B8C">
        <w:t xml:space="preserve">continuously </w:t>
      </w:r>
      <w:r w:rsidR="009A2E60" w:rsidRPr="00756B8C">
        <w:t xml:space="preserve">compare the real and </w:t>
      </w:r>
      <w:r w:rsidR="00A63300" w:rsidRPr="00756B8C">
        <w:t>predicted performance of the plant and each piece of equipment</w:t>
      </w:r>
      <w:r w:rsidR="000938EE" w:rsidRPr="00756B8C">
        <w:t xml:space="preserve"> </w:t>
      </w:r>
      <w:r w:rsidR="00C05F37" w:rsidRPr="00756B8C">
        <w:t xml:space="preserve">in order </w:t>
      </w:r>
      <w:r w:rsidR="000938EE" w:rsidRPr="00756B8C">
        <w:t xml:space="preserve">to </w:t>
      </w:r>
      <w:r w:rsidR="007D47E3" w:rsidRPr="00756B8C">
        <w:t>improve the persistence of plant operation</w:t>
      </w:r>
      <w:r w:rsidR="00A63300" w:rsidRPr="00756B8C">
        <w:t>.</w:t>
      </w:r>
      <w:r w:rsidR="00C949A1" w:rsidRPr="00756B8C">
        <w:t xml:space="preserve"> </w:t>
      </w:r>
    </w:p>
    <w:p w14:paraId="132C22AA" w14:textId="544CA470" w:rsidR="00E05AD9" w:rsidRPr="00756B8C" w:rsidRDefault="008F32D2" w:rsidP="00756B8C">
      <w:pPr>
        <w:pStyle w:val="TITLE3"/>
        <w:tabs>
          <w:tab w:val="clear" w:pos="1152"/>
        </w:tabs>
        <w:ind w:left="993" w:hanging="426"/>
      </w:pPr>
      <w:r w:rsidRPr="00756B8C">
        <w:t>A</w:t>
      </w:r>
      <w:r w:rsidR="000B0690" w:rsidRPr="00756B8C">
        <w:t xml:space="preserve"> performance management service shall be provided including quarterly performance reports and recommendations for improved operation in the first calendar year following commissioning</w:t>
      </w:r>
      <w:r w:rsidR="00D100C0" w:rsidRPr="00756B8C">
        <w:t>, and on a</w:t>
      </w:r>
      <w:r w:rsidR="00D60CF2" w:rsidRPr="00756B8C">
        <w:t>n</w:t>
      </w:r>
      <w:r w:rsidR="00D100C0" w:rsidRPr="00756B8C">
        <w:t xml:space="preserve"> annual subscription basis for subsequent years.</w:t>
      </w:r>
    </w:p>
    <w:p w14:paraId="1F3A84FD" w14:textId="4D8BBAC6" w:rsidR="00FD62E7" w:rsidRPr="00756B8C" w:rsidRDefault="00E05AD9" w:rsidP="00756B8C">
      <w:pPr>
        <w:pStyle w:val="TITLE3"/>
        <w:tabs>
          <w:tab w:val="clear" w:pos="1152"/>
        </w:tabs>
        <w:ind w:left="993" w:hanging="426"/>
      </w:pPr>
      <w:r w:rsidRPr="00756B8C">
        <w:t xml:space="preserve">To be quoted as a separate additional price: Preventative maintenance and service shall be available directly from the manufacturer. This service should include inspection and review of key components, assessment of operation conditions, </w:t>
      </w:r>
      <w:r w:rsidR="00172F3D" w:rsidRPr="00756B8C">
        <w:t>plant automation system</w:t>
      </w:r>
      <w:r w:rsidRPr="00756B8C">
        <w:t xml:space="preserve"> tuning, software upgrades as they are released, back-up and secure storage of parameters and annual training for the Building Operators.</w:t>
      </w:r>
    </w:p>
    <w:p w14:paraId="230C9E5A" w14:textId="77777777" w:rsidR="00E04244" w:rsidRDefault="00E04244" w:rsidP="008B7463">
      <w:pPr>
        <w:pStyle w:val="TITLE2"/>
      </w:pPr>
      <w:r>
        <w:lastRenderedPageBreak/>
        <w:t>RELATED SECTIONS</w:t>
      </w:r>
    </w:p>
    <w:p w14:paraId="36239E44" w14:textId="32FDD1B7" w:rsidR="00803378" w:rsidRDefault="0004232F" w:rsidP="00756B8C">
      <w:pPr>
        <w:pStyle w:val="TITLE3"/>
        <w:ind w:left="992" w:hanging="425"/>
      </w:pPr>
      <w:r>
        <w:t>Section 25 50</w:t>
      </w:r>
      <w:r w:rsidR="001869F4">
        <w:t xml:space="preserve"> </w:t>
      </w:r>
      <w:r>
        <w:t xml:space="preserve">00 </w:t>
      </w:r>
      <w:r w:rsidR="00976521">
        <w:t xml:space="preserve">- </w:t>
      </w:r>
      <w:r>
        <w:t>Integr</w:t>
      </w:r>
      <w:r w:rsidR="001869F4">
        <w:t>ated Automation Facility Controls</w:t>
      </w:r>
    </w:p>
    <w:p w14:paraId="0F7B59B1" w14:textId="77777777" w:rsidR="00E04244" w:rsidRPr="0004232F" w:rsidRDefault="0006420F" w:rsidP="00756B8C">
      <w:pPr>
        <w:pStyle w:val="TITLE3"/>
        <w:ind w:left="992" w:hanging="425"/>
      </w:pPr>
      <w:r>
        <w:t xml:space="preserve">Section </w:t>
      </w:r>
      <w:r w:rsidR="001869F4">
        <w:t>23 64 00</w:t>
      </w:r>
      <w:r w:rsidRPr="0004232F">
        <w:t xml:space="preserve"> </w:t>
      </w:r>
      <w:r w:rsidR="001869F4">
        <w:t>–</w:t>
      </w:r>
      <w:r w:rsidR="00803378" w:rsidRPr="0004232F">
        <w:t xml:space="preserve"> </w:t>
      </w:r>
      <w:r w:rsidR="001869F4">
        <w:t>Package Water Chillers</w:t>
      </w:r>
    </w:p>
    <w:p w14:paraId="0A2C9D9E" w14:textId="77777777" w:rsidR="00E04244" w:rsidRDefault="0006420F" w:rsidP="00756B8C">
      <w:pPr>
        <w:pStyle w:val="TITLE3"/>
        <w:ind w:left="992" w:hanging="425"/>
      </w:pPr>
      <w:r w:rsidRPr="0004232F">
        <w:t xml:space="preserve">Section </w:t>
      </w:r>
      <w:r w:rsidR="001869F4">
        <w:t>23 20 00</w:t>
      </w:r>
      <w:r w:rsidRPr="0004232F">
        <w:t xml:space="preserve"> - HVAC</w:t>
      </w:r>
      <w:r>
        <w:t xml:space="preserve"> </w:t>
      </w:r>
      <w:r w:rsidR="001869F4">
        <w:t>Piping and Pumps</w:t>
      </w:r>
      <w:r>
        <w:t xml:space="preserve"> </w:t>
      </w:r>
      <w:r w:rsidR="001869F4">
        <w:t>Plumbing S</w:t>
      </w:r>
      <w:r>
        <w:t>ystem</w:t>
      </w:r>
      <w:r w:rsidR="001869F4">
        <w:t>s</w:t>
      </w:r>
      <w:r>
        <w:t xml:space="preserve"> </w:t>
      </w:r>
    </w:p>
    <w:p w14:paraId="6CA7605B" w14:textId="77777777" w:rsidR="00803378" w:rsidRDefault="001869F4" w:rsidP="00756B8C">
      <w:pPr>
        <w:pStyle w:val="TITLE3"/>
        <w:ind w:left="992" w:hanging="425"/>
      </w:pPr>
      <w:r>
        <w:t>Section 23 09 00 – Instrumentation and Control for HVAC</w:t>
      </w:r>
    </w:p>
    <w:p w14:paraId="6C287878" w14:textId="77777777" w:rsidR="00E04244" w:rsidRDefault="00803378" w:rsidP="00756B8C">
      <w:pPr>
        <w:pStyle w:val="TITLE3"/>
        <w:ind w:left="992" w:hanging="425"/>
      </w:pPr>
      <w:r>
        <w:t xml:space="preserve">Section </w:t>
      </w:r>
      <w:r w:rsidR="001869F4">
        <w:t>23 65 00</w:t>
      </w:r>
      <w:r w:rsidRPr="00803378">
        <w:t xml:space="preserve"> </w:t>
      </w:r>
      <w:r w:rsidR="001869F4">
        <w:t>–</w:t>
      </w:r>
      <w:r w:rsidRPr="00803378">
        <w:t xml:space="preserve"> </w:t>
      </w:r>
      <w:r w:rsidR="001869F4">
        <w:t>Cooling Towers</w:t>
      </w:r>
    </w:p>
    <w:p w14:paraId="67A285B5" w14:textId="77777777" w:rsidR="003E02F7" w:rsidRDefault="0079674A" w:rsidP="008B7463">
      <w:pPr>
        <w:pStyle w:val="TITLE2"/>
      </w:pPr>
      <w:r>
        <w:t>STANDAR</w:t>
      </w:r>
      <w:r w:rsidR="005C27F3">
        <w:t>D</w:t>
      </w:r>
      <w:r>
        <w:t>S REFERENCES</w:t>
      </w:r>
      <w:r w:rsidR="009C1857" w:rsidRPr="009C1857">
        <w:t xml:space="preserve"> </w:t>
      </w:r>
      <w:r w:rsidR="009C1857">
        <w:t>AND QUALITY ASSURANCE</w:t>
      </w:r>
    </w:p>
    <w:p w14:paraId="60F0632B" w14:textId="1CEB5503" w:rsidR="0079674A" w:rsidRDefault="000B419E" w:rsidP="00756B8C">
      <w:pPr>
        <w:pStyle w:val="TITLE3"/>
        <w:ind w:left="992" w:hanging="425"/>
      </w:pPr>
      <w:r>
        <w:t xml:space="preserve">The </w:t>
      </w:r>
      <w:r w:rsidR="00172F3D">
        <w:t>Plant automation system</w:t>
      </w:r>
      <w:r w:rsidR="0079674A">
        <w:t xml:space="preserve"> shall be assembled with components that conform to the latest edition of the following as applicable:</w:t>
      </w:r>
    </w:p>
    <w:p w14:paraId="0119507A" w14:textId="77777777" w:rsidR="0079674A" w:rsidRDefault="0079674A" w:rsidP="00756B8C">
      <w:pPr>
        <w:pStyle w:val="TITLE4"/>
        <w:tabs>
          <w:tab w:val="clear" w:pos="1728"/>
        </w:tabs>
        <w:ind w:left="1418" w:hanging="425"/>
      </w:pPr>
      <w:r>
        <w:t>ANSI – American National Standards Institute</w:t>
      </w:r>
    </w:p>
    <w:p w14:paraId="4331025B" w14:textId="77777777" w:rsidR="0079674A" w:rsidRDefault="0079674A" w:rsidP="00756B8C">
      <w:pPr>
        <w:pStyle w:val="TITLE4"/>
        <w:tabs>
          <w:tab w:val="clear" w:pos="1728"/>
        </w:tabs>
        <w:ind w:left="1418" w:hanging="425"/>
      </w:pPr>
      <w:r>
        <w:t>NEMA – National Electrical Manufacturers Association</w:t>
      </w:r>
    </w:p>
    <w:p w14:paraId="4A343314" w14:textId="77777777" w:rsidR="0079674A" w:rsidRDefault="0079674A" w:rsidP="00756B8C">
      <w:pPr>
        <w:pStyle w:val="TITLE4"/>
        <w:tabs>
          <w:tab w:val="clear" w:pos="1728"/>
        </w:tabs>
        <w:ind w:left="1418" w:hanging="425"/>
      </w:pPr>
      <w:r>
        <w:t>UL – Underwriters Laboratories</w:t>
      </w:r>
    </w:p>
    <w:p w14:paraId="4F985949" w14:textId="77777777" w:rsidR="0079674A" w:rsidRDefault="0079674A" w:rsidP="00756B8C">
      <w:pPr>
        <w:pStyle w:val="TITLE4"/>
        <w:tabs>
          <w:tab w:val="clear" w:pos="1728"/>
        </w:tabs>
        <w:ind w:left="1418" w:hanging="425"/>
      </w:pPr>
      <w:r>
        <w:t>CSA – Canadian Standards Association</w:t>
      </w:r>
    </w:p>
    <w:p w14:paraId="22A62940" w14:textId="77777777" w:rsidR="00DE402C" w:rsidRDefault="00DE402C" w:rsidP="00756B8C">
      <w:pPr>
        <w:pStyle w:val="TITLE4"/>
        <w:tabs>
          <w:tab w:val="clear" w:pos="1728"/>
        </w:tabs>
        <w:ind w:left="1418" w:hanging="425"/>
      </w:pPr>
      <w:r>
        <w:t xml:space="preserve">IEC </w:t>
      </w:r>
      <w:r w:rsidR="00C55455">
        <w:t>–</w:t>
      </w:r>
      <w:r>
        <w:t xml:space="preserve"> Degrees </w:t>
      </w:r>
      <w:proofErr w:type="gramStart"/>
      <w:r>
        <w:t>Of</w:t>
      </w:r>
      <w:proofErr w:type="gramEnd"/>
      <w:r>
        <w:t xml:space="preserve"> Protection Provided By Enclosures (IP Code)</w:t>
      </w:r>
    </w:p>
    <w:p w14:paraId="5B894D05" w14:textId="52FE34C9" w:rsidR="00DE402C" w:rsidRDefault="00DE402C" w:rsidP="00756B8C">
      <w:pPr>
        <w:pStyle w:val="TITLE4"/>
        <w:tabs>
          <w:tab w:val="clear" w:pos="1728"/>
        </w:tabs>
        <w:ind w:left="1418" w:hanging="425"/>
      </w:pPr>
      <w:r>
        <w:t>ASHRAE 90.</w:t>
      </w:r>
      <w:r w:rsidR="00AA3942">
        <w:t>1</w:t>
      </w:r>
      <w:proofErr w:type="gramStart"/>
      <w:r>
        <w:t>-[</w:t>
      </w:r>
      <w:proofErr w:type="gramEnd"/>
      <w:r w:rsidR="008862D8">
        <w:t>201</w:t>
      </w:r>
      <w:r w:rsidR="00AA3942">
        <w:t>9</w:t>
      </w:r>
      <w:r>
        <w:t>] - American Society of Heating, Refrigeration and Air-Conditioning Engineers</w:t>
      </w:r>
      <w:r w:rsidR="00236A2C">
        <w:t xml:space="preserve"> – Energy Efficient Design of New Buildings</w:t>
      </w:r>
    </w:p>
    <w:p w14:paraId="4F0B0E0A" w14:textId="742C9865" w:rsidR="00AA3942" w:rsidRDefault="00AA3942" w:rsidP="00756B8C">
      <w:pPr>
        <w:pStyle w:val="TITLE4"/>
        <w:tabs>
          <w:tab w:val="clear" w:pos="1728"/>
        </w:tabs>
        <w:ind w:left="1418" w:hanging="425"/>
      </w:pPr>
      <w:r>
        <w:t>ASHRAE 90.4</w:t>
      </w:r>
      <w:proofErr w:type="gramStart"/>
      <w:r>
        <w:t>-[</w:t>
      </w:r>
      <w:proofErr w:type="gramEnd"/>
      <w:r>
        <w:t xml:space="preserve">2019] - American Society of Heating, Refrigeration and Air-Conditioning Engineers – Energy </w:t>
      </w:r>
      <w:r w:rsidR="008C045D">
        <w:t>Standard for Data Centers</w:t>
      </w:r>
    </w:p>
    <w:p w14:paraId="3D5CB1AD" w14:textId="77777777" w:rsidR="00236A2C" w:rsidRDefault="00236A2C" w:rsidP="00756B8C">
      <w:pPr>
        <w:pStyle w:val="TITLE4"/>
        <w:tabs>
          <w:tab w:val="clear" w:pos="1728"/>
        </w:tabs>
        <w:ind w:left="1418" w:hanging="425"/>
      </w:pPr>
      <w:r>
        <w:t>ASHRAE 100 - American Society of Heating, Refrigeration and Air-Conditioning Engineers – Energy Efficient Design of Existent Buildings</w:t>
      </w:r>
    </w:p>
    <w:p w14:paraId="2819132A" w14:textId="5A991F92" w:rsidR="00EC50B0" w:rsidRDefault="00D11AA1" w:rsidP="00756B8C">
      <w:pPr>
        <w:pStyle w:val="TITLE4"/>
        <w:tabs>
          <w:tab w:val="clear" w:pos="1728"/>
        </w:tabs>
        <w:ind w:left="1418" w:hanging="425"/>
      </w:pPr>
      <w:r w:rsidRPr="00196C93">
        <w:rPr>
          <w:i/>
        </w:rPr>
        <w:t>{</w:t>
      </w:r>
      <w:r>
        <w:t>For water-cooled chillers</w:t>
      </w:r>
      <w:r w:rsidRPr="00196C93">
        <w:rPr>
          <w:i/>
        </w:rPr>
        <w:t>}</w:t>
      </w:r>
      <w:r>
        <w:rPr>
          <w:i/>
        </w:rPr>
        <w:t xml:space="preserve"> {</w:t>
      </w:r>
      <w:r w:rsidR="00EC50B0" w:rsidRPr="0085473C">
        <w:t>The water</w:t>
      </w:r>
      <w:r w:rsidR="004678F3">
        <w:t>-</w:t>
      </w:r>
      <w:r w:rsidR="00F26C5D">
        <w:t xml:space="preserve">cooled chiller </w:t>
      </w:r>
      <w:r w:rsidR="00172F3D">
        <w:t>plant automation system</w:t>
      </w:r>
      <w:r w:rsidR="00EC50B0" w:rsidRPr="0085473C">
        <w:t xml:space="preserve"> manufacturer must hold an ISO 9000 QA certification or approved equal.</w:t>
      </w:r>
      <w:r w:rsidRPr="00337708">
        <w:rPr>
          <w:i/>
        </w:rPr>
        <w:t>}</w:t>
      </w:r>
    </w:p>
    <w:p w14:paraId="6500F983" w14:textId="77777777" w:rsidR="00C54883" w:rsidRDefault="00C54883" w:rsidP="008B7463">
      <w:pPr>
        <w:pStyle w:val="TITLE2"/>
      </w:pPr>
      <w:r>
        <w:t>INSTALLATION AND CONTROL CONTRACTOR RESPONSIBILITIES</w:t>
      </w:r>
    </w:p>
    <w:p w14:paraId="71710CD3" w14:textId="77777777" w:rsidR="00C54883" w:rsidRDefault="00C54883" w:rsidP="00756B8C">
      <w:pPr>
        <w:pStyle w:val="TITLE3"/>
        <w:ind w:left="992" w:hanging="425"/>
      </w:pPr>
      <w:r>
        <w:t xml:space="preserve">The </w:t>
      </w:r>
      <w:r w:rsidRPr="0085473C">
        <w:t>controls contractor is responsible for the following:</w:t>
      </w:r>
    </w:p>
    <w:p w14:paraId="1905EC9F" w14:textId="034FF4EF" w:rsidR="00C54883" w:rsidRDefault="00C54883" w:rsidP="00756B8C">
      <w:pPr>
        <w:pStyle w:val="TITLE4"/>
        <w:tabs>
          <w:tab w:val="clear" w:pos="1728"/>
        </w:tabs>
        <w:ind w:left="1418" w:hanging="425"/>
      </w:pPr>
      <w:r>
        <w:t>Inspect interior and exterior and report any obvious damage or equipment shifting that may have taken place between the time the unit arrived on site and when in its final resting position</w:t>
      </w:r>
      <w:r w:rsidR="00492253">
        <w:t>.</w:t>
      </w:r>
    </w:p>
    <w:p w14:paraId="13534DE1" w14:textId="77777777" w:rsidR="00C54883" w:rsidRDefault="004006E2" w:rsidP="00756B8C">
      <w:pPr>
        <w:pStyle w:val="TITLE4"/>
        <w:tabs>
          <w:tab w:val="clear" w:pos="1728"/>
        </w:tabs>
        <w:ind w:left="1418" w:hanging="425"/>
      </w:pPr>
      <w:r w:rsidRPr="004006E2">
        <w:t xml:space="preserve">Mechanical installation of </w:t>
      </w:r>
      <w:r w:rsidR="00D052E5">
        <w:t>the control package</w:t>
      </w:r>
      <w:r w:rsidRPr="004006E2">
        <w:t xml:space="preserve"> and mount in place</w:t>
      </w:r>
      <w:r>
        <w:t>.</w:t>
      </w:r>
      <w:r w:rsidRPr="004006E2">
        <w:t xml:space="preserve"> </w:t>
      </w:r>
      <w:r w:rsidR="00C54883">
        <w:t xml:space="preserve">Re-align and level </w:t>
      </w:r>
      <w:r w:rsidR="00A81676">
        <w:t>the control panels.</w:t>
      </w:r>
    </w:p>
    <w:p w14:paraId="7DDF7A77" w14:textId="77777777" w:rsidR="00C54883" w:rsidRDefault="00C54883" w:rsidP="00756B8C">
      <w:pPr>
        <w:pStyle w:val="TITLE4"/>
        <w:tabs>
          <w:tab w:val="clear" w:pos="1728"/>
        </w:tabs>
        <w:ind w:left="1418" w:hanging="425"/>
      </w:pPr>
      <w:r>
        <w:t>Install all life safety equipment as needed</w:t>
      </w:r>
    </w:p>
    <w:p w14:paraId="016A1D3F" w14:textId="5A73A97D" w:rsidR="00C54883" w:rsidRDefault="00C54883" w:rsidP="00756B8C">
      <w:pPr>
        <w:pStyle w:val="TITLE4"/>
        <w:tabs>
          <w:tab w:val="clear" w:pos="1728"/>
        </w:tabs>
        <w:ind w:left="1418" w:hanging="425"/>
      </w:pPr>
      <w:r>
        <w:t>All field electrical connections to the unit</w:t>
      </w:r>
      <w:r w:rsidR="004006E2">
        <w:t xml:space="preserve">. </w:t>
      </w:r>
      <w:r>
        <w:t xml:space="preserve">Hook up electrical </w:t>
      </w:r>
      <w:r w:rsidR="00F67E45">
        <w:t xml:space="preserve">supply </w:t>
      </w:r>
      <w:r>
        <w:t xml:space="preserve">needed </w:t>
      </w:r>
      <w:r w:rsidR="00F67E45">
        <w:t xml:space="preserve">by </w:t>
      </w:r>
      <w:r>
        <w:t xml:space="preserve">the </w:t>
      </w:r>
      <w:r w:rsidR="00172F3D">
        <w:t>plant automation system</w:t>
      </w:r>
      <w:r w:rsidR="00F67E45">
        <w:t xml:space="preserve"> (including field sensors)</w:t>
      </w:r>
      <w:r w:rsidR="004006E2">
        <w:t xml:space="preserve">. Connect with the BAS and confirm that BAS is ready to send/receive commands to the </w:t>
      </w:r>
      <w:r w:rsidR="00172F3D">
        <w:t>plant automation system</w:t>
      </w:r>
      <w:r w:rsidR="004006E2">
        <w:t xml:space="preserve">. Provide internet connection to the </w:t>
      </w:r>
      <w:r w:rsidR="00F67E45">
        <w:t>automation system</w:t>
      </w:r>
      <w:r w:rsidR="004006E2">
        <w:t xml:space="preserve">. </w:t>
      </w:r>
    </w:p>
    <w:p w14:paraId="5EF0B0A8" w14:textId="1DC1474D" w:rsidR="00C54883" w:rsidRDefault="00C54883" w:rsidP="00756B8C">
      <w:pPr>
        <w:pStyle w:val="TITLE4"/>
        <w:tabs>
          <w:tab w:val="clear" w:pos="1728"/>
        </w:tabs>
        <w:ind w:left="1418" w:hanging="425"/>
      </w:pPr>
      <w:r>
        <w:t xml:space="preserve">Field connect equipment including </w:t>
      </w:r>
      <w:r w:rsidR="002F3885">
        <w:t xml:space="preserve">but not limited to; </w:t>
      </w:r>
      <w:r>
        <w:t xml:space="preserve">pressure/temperature sensors, flow meters and their associated wiring to the </w:t>
      </w:r>
      <w:r w:rsidR="002F3885">
        <w:t xml:space="preserve">automation controller </w:t>
      </w:r>
      <w:r>
        <w:t>unit (a list of field installed equipment will be supplied, along with installation instructions)</w:t>
      </w:r>
      <w:r w:rsidR="002F3885">
        <w:t>, communications to plant equipment such as chillers, cooling towers, pumps, control valves and other details in the project drawings</w:t>
      </w:r>
      <w:r w:rsidR="004006E2">
        <w:t xml:space="preserve">. </w:t>
      </w:r>
      <w:r w:rsidR="004006E2" w:rsidRPr="004006E2">
        <w:t>As required by device instructions, where necessary, calibrate all sensors and auto valves</w:t>
      </w:r>
      <w:r w:rsidR="004006E2">
        <w:t>.</w:t>
      </w:r>
    </w:p>
    <w:p w14:paraId="52B614C4" w14:textId="77777777" w:rsidR="00C54883" w:rsidRDefault="00C54883" w:rsidP="00756B8C">
      <w:pPr>
        <w:pStyle w:val="TITLE4"/>
        <w:tabs>
          <w:tab w:val="clear" w:pos="1728"/>
        </w:tabs>
        <w:ind w:left="1418" w:hanging="425"/>
      </w:pPr>
      <w:r>
        <w:lastRenderedPageBreak/>
        <w:t>Touch up and paint scratches and minor dents occurred during hoisting and rigging</w:t>
      </w:r>
    </w:p>
    <w:p w14:paraId="2E47928C" w14:textId="77777777" w:rsidR="00C54883" w:rsidRDefault="00C54883" w:rsidP="00756B8C">
      <w:pPr>
        <w:pStyle w:val="TITLE4"/>
        <w:tabs>
          <w:tab w:val="clear" w:pos="1728"/>
        </w:tabs>
        <w:ind w:left="1418" w:hanging="425"/>
      </w:pPr>
      <w:r>
        <w:t>Permits and inspections needed to start up the system</w:t>
      </w:r>
    </w:p>
    <w:p w14:paraId="0ACDDB8E" w14:textId="1B4D3854" w:rsidR="00C54883" w:rsidRDefault="00080DF5" w:rsidP="00756B8C">
      <w:pPr>
        <w:pStyle w:val="TITLE4"/>
        <w:tabs>
          <w:tab w:val="clear" w:pos="1728"/>
        </w:tabs>
        <w:ind w:left="1418" w:hanging="425"/>
      </w:pPr>
      <w:r>
        <w:t>Start-up</w:t>
      </w:r>
      <w:r w:rsidR="00C54883">
        <w:t xml:space="preserve"> of </w:t>
      </w:r>
      <w:r w:rsidR="002F3885">
        <w:t xml:space="preserve">automation </w:t>
      </w:r>
      <w:r w:rsidR="00C54883">
        <w:t xml:space="preserve">system </w:t>
      </w:r>
      <w:r w:rsidR="002F3885">
        <w:t xml:space="preserve">by self, or </w:t>
      </w:r>
      <w:r w:rsidR="00C54883">
        <w:t>with the supervision of manufacturer personnel</w:t>
      </w:r>
      <w:r w:rsidR="002F3885">
        <w:t xml:space="preserve">, </w:t>
      </w:r>
      <w:r w:rsidR="009A39FE">
        <w:t>dependent</w:t>
      </w:r>
      <w:r w:rsidR="002F3885">
        <w:t xml:space="preserve"> on project requirement.</w:t>
      </w:r>
    </w:p>
    <w:p w14:paraId="166C9022" w14:textId="77777777" w:rsidR="00A24927" w:rsidRDefault="00A24927" w:rsidP="008B7463">
      <w:pPr>
        <w:pStyle w:val="TITLE2"/>
      </w:pPr>
      <w:r>
        <w:t>SUBMITTALS</w:t>
      </w:r>
    </w:p>
    <w:p w14:paraId="5DE22F02" w14:textId="727CB647" w:rsidR="00A24927" w:rsidRDefault="00A24927" w:rsidP="00756B8C">
      <w:pPr>
        <w:pStyle w:val="TITLE3"/>
        <w:ind w:left="992" w:hanging="425"/>
      </w:pPr>
      <w:r>
        <w:t xml:space="preserve">Provide a complete </w:t>
      </w:r>
      <w:r w:rsidR="00172F3D">
        <w:t>plant automation system</w:t>
      </w:r>
      <w:r>
        <w:t xml:space="preserve"> Submittal with all requirements as defined in the GENERAL requirements of these specifications. As a minimum, the Submittal shall include the following:</w:t>
      </w:r>
    </w:p>
    <w:p w14:paraId="49324494" w14:textId="77777777" w:rsidR="00F67E45" w:rsidRDefault="00F67E45" w:rsidP="00756B8C">
      <w:pPr>
        <w:pStyle w:val="TITLE4"/>
        <w:tabs>
          <w:tab w:val="clear" w:pos="1728"/>
        </w:tabs>
        <w:ind w:left="1418" w:hanging="425"/>
      </w:pPr>
      <w:r>
        <w:t>Dimensional drawings of the main components, also indicating weight and any special hoisting or working space clearances requirements</w:t>
      </w:r>
    </w:p>
    <w:p w14:paraId="287DCE57" w14:textId="77777777" w:rsidR="00A24927" w:rsidRDefault="00A24927" w:rsidP="00756B8C">
      <w:pPr>
        <w:pStyle w:val="TITLE4"/>
        <w:tabs>
          <w:tab w:val="clear" w:pos="1728"/>
        </w:tabs>
        <w:ind w:left="1418" w:hanging="425"/>
      </w:pPr>
      <w:r>
        <w:t>Description of system operation</w:t>
      </w:r>
    </w:p>
    <w:p w14:paraId="7D619AA5" w14:textId="77777777" w:rsidR="00A24927" w:rsidRDefault="00A24927" w:rsidP="00756B8C">
      <w:pPr>
        <w:pStyle w:val="TITLE4"/>
        <w:tabs>
          <w:tab w:val="clear" w:pos="1728"/>
        </w:tabs>
        <w:ind w:left="1418" w:hanging="425"/>
      </w:pPr>
      <w:r>
        <w:t>Electrical power and control wiring diagram</w:t>
      </w:r>
    </w:p>
    <w:p w14:paraId="2476B13E" w14:textId="77777777" w:rsidR="00A24927" w:rsidRDefault="00A24927" w:rsidP="00756B8C">
      <w:pPr>
        <w:pStyle w:val="TITLE4"/>
        <w:tabs>
          <w:tab w:val="clear" w:pos="1728"/>
        </w:tabs>
        <w:ind w:left="1418" w:hanging="425"/>
      </w:pPr>
      <w:r>
        <w:t>Control layout drawing with sequence of operation</w:t>
      </w:r>
    </w:p>
    <w:p w14:paraId="787A5064" w14:textId="77777777" w:rsidR="00A24927" w:rsidRDefault="00A24927" w:rsidP="008B7463">
      <w:pPr>
        <w:pStyle w:val="TITLE2"/>
        <w:rPr>
          <w:caps/>
        </w:rPr>
      </w:pPr>
      <w:r w:rsidRPr="00A24927">
        <w:rPr>
          <w:caps/>
        </w:rPr>
        <w:t>Operation and maintenance manuals</w:t>
      </w:r>
    </w:p>
    <w:p w14:paraId="076B075D" w14:textId="77777777" w:rsidR="00A24927" w:rsidRDefault="00A24927" w:rsidP="00756B8C">
      <w:pPr>
        <w:pStyle w:val="TITLE3"/>
        <w:ind w:left="992" w:hanging="425"/>
      </w:pPr>
      <w:r>
        <w:t>As a minimum, the Operation and Maintenance Manual shall include:</w:t>
      </w:r>
    </w:p>
    <w:p w14:paraId="30063827" w14:textId="77777777" w:rsidR="00A24927" w:rsidRDefault="00A24927" w:rsidP="00756B8C">
      <w:pPr>
        <w:pStyle w:val="TITLE4"/>
        <w:tabs>
          <w:tab w:val="clear" w:pos="1728"/>
        </w:tabs>
        <w:ind w:left="1418" w:hanging="425"/>
      </w:pPr>
      <w:r>
        <w:t>System summary sheet</w:t>
      </w:r>
    </w:p>
    <w:p w14:paraId="79A500F0" w14:textId="77777777" w:rsidR="00A24927" w:rsidRDefault="00A24927" w:rsidP="00756B8C">
      <w:pPr>
        <w:pStyle w:val="TITLE4"/>
        <w:tabs>
          <w:tab w:val="clear" w:pos="1728"/>
        </w:tabs>
        <w:ind w:left="1418" w:hanging="425"/>
      </w:pPr>
      <w:r>
        <w:t>Description of system operation, with equipment and control sequence of operation</w:t>
      </w:r>
    </w:p>
    <w:p w14:paraId="4A21F00C" w14:textId="77777777" w:rsidR="00A24927" w:rsidRDefault="00A24927" w:rsidP="00756B8C">
      <w:pPr>
        <w:pStyle w:val="TITLE4"/>
        <w:tabs>
          <w:tab w:val="clear" w:pos="1728"/>
        </w:tabs>
        <w:ind w:left="1418" w:hanging="425"/>
      </w:pPr>
      <w:r>
        <w:t>Electrical power and control wiring diagrams</w:t>
      </w:r>
    </w:p>
    <w:p w14:paraId="1302D5C0" w14:textId="77777777" w:rsidR="00A24927" w:rsidRDefault="00A24927" w:rsidP="00756B8C">
      <w:pPr>
        <w:pStyle w:val="TITLE4"/>
        <w:tabs>
          <w:tab w:val="clear" w:pos="1728"/>
        </w:tabs>
        <w:ind w:left="1418" w:hanging="425"/>
      </w:pPr>
      <w:r>
        <w:t>Installation and maintenance manuals from equipment manufacturers</w:t>
      </w:r>
    </w:p>
    <w:p w14:paraId="6ECEF4F9" w14:textId="77777777" w:rsidR="00E56D86" w:rsidRDefault="00E56D86" w:rsidP="00756B8C">
      <w:pPr>
        <w:pStyle w:val="TITLE4"/>
        <w:tabs>
          <w:tab w:val="clear" w:pos="1728"/>
        </w:tabs>
        <w:ind w:left="1418" w:hanging="425"/>
      </w:pPr>
      <w:r>
        <w:t xml:space="preserve">Snapshots of all graphic user interface screens, with description of all variables and recommended tuning values or tuning methods. </w:t>
      </w:r>
    </w:p>
    <w:p w14:paraId="1498E693" w14:textId="77777777" w:rsidR="00A24927" w:rsidRDefault="00A24927" w:rsidP="00756B8C">
      <w:pPr>
        <w:pStyle w:val="TITLE4"/>
        <w:tabs>
          <w:tab w:val="clear" w:pos="1728"/>
        </w:tabs>
        <w:ind w:left="1418" w:hanging="425"/>
      </w:pPr>
      <w:r>
        <w:t xml:space="preserve">Submittals and operation and maintenance manuals shall be assembled in a neat and orderly manner and bound in booklet form. Include a front page that identifies the job </w:t>
      </w:r>
      <w:proofErr w:type="gramStart"/>
      <w:r>
        <w:t>particulars followed</w:t>
      </w:r>
      <w:proofErr w:type="gramEnd"/>
      <w:r>
        <w:t xml:space="preserve"> by a table of contents.</w:t>
      </w:r>
    </w:p>
    <w:p w14:paraId="48D26174" w14:textId="77777777" w:rsidR="00092E86" w:rsidRDefault="00092E86" w:rsidP="008B7463">
      <w:pPr>
        <w:pStyle w:val="TITLE2"/>
      </w:pPr>
      <w:r>
        <w:t>START-UP, COMMISSIONING</w:t>
      </w:r>
      <w:r w:rsidR="002D2626">
        <w:t>,</w:t>
      </w:r>
      <w:r>
        <w:t xml:space="preserve"> WARRANTY</w:t>
      </w:r>
      <w:r w:rsidR="002D2626">
        <w:t xml:space="preserve"> AND SERVICE</w:t>
      </w:r>
    </w:p>
    <w:p w14:paraId="49F186FE" w14:textId="77777777" w:rsidR="00E83427" w:rsidRPr="00756B8C" w:rsidRDefault="00E83427" w:rsidP="00756B8C">
      <w:pPr>
        <w:pStyle w:val="TITLE3"/>
        <w:ind w:left="992" w:hanging="425"/>
      </w:pPr>
      <w:r w:rsidRPr="00756B8C">
        <w:t>The start-up and commissioning will be by a local Armstrong representative who is fully supported by Armstrong factory staff remotely.</w:t>
      </w:r>
    </w:p>
    <w:p w14:paraId="51D48EAC" w14:textId="6B93D3FD" w:rsidR="00092E86" w:rsidRPr="00EE3C1A" w:rsidRDefault="00092E86" w:rsidP="00756B8C">
      <w:pPr>
        <w:pStyle w:val="TITLE3"/>
        <w:ind w:left="992" w:hanging="425"/>
      </w:pPr>
      <w:r w:rsidRPr="00EE3C1A">
        <w:t xml:space="preserve">Warranty period: </w:t>
      </w:r>
      <w:r w:rsidR="008B7463" w:rsidRPr="008B7463">
        <w:t>One (1) year parts warranty (</w:t>
      </w:r>
      <w:r w:rsidR="00F34346">
        <w:t xml:space="preserve">18 months </w:t>
      </w:r>
      <w:r w:rsidR="008B7463" w:rsidRPr="008B7463">
        <w:t>with warranty registration)</w:t>
      </w:r>
      <w:r w:rsidR="00EF4ECE" w:rsidRPr="00EE3C1A">
        <w:t>.</w:t>
      </w:r>
    </w:p>
    <w:p w14:paraId="62723280" w14:textId="61650293" w:rsidR="00C8489D" w:rsidRDefault="00571DB5" w:rsidP="00756B8C">
      <w:pPr>
        <w:pStyle w:val="TITLE3"/>
        <w:ind w:left="992" w:hanging="425"/>
      </w:pPr>
      <w:r>
        <w:t>A performance management service shall be provided in the first calendar year following commissioning, which includes the following:</w:t>
      </w:r>
    </w:p>
    <w:p w14:paraId="5208466B" w14:textId="2B7E55F8" w:rsidR="00C8489D" w:rsidRDefault="00C8489D" w:rsidP="00756B8C">
      <w:pPr>
        <w:pStyle w:val="TITLE4"/>
        <w:tabs>
          <w:tab w:val="clear" w:pos="1728"/>
        </w:tabs>
        <w:ind w:left="1418" w:hanging="425"/>
      </w:pPr>
      <w:r>
        <w:t xml:space="preserve">Following the date of commissioning completion, the </w:t>
      </w:r>
      <w:r w:rsidR="00B774C9">
        <w:t>vendor shall provide a multi-year term performance management service proposal covering the chiller plant</w:t>
      </w:r>
      <w:r>
        <w:t>.</w:t>
      </w:r>
    </w:p>
    <w:p w14:paraId="2282629F" w14:textId="43F654A3" w:rsidR="00C8489D" w:rsidRDefault="00C8489D" w:rsidP="00756B8C">
      <w:pPr>
        <w:pStyle w:val="TITLE4"/>
        <w:tabs>
          <w:tab w:val="clear" w:pos="1728"/>
        </w:tabs>
        <w:ind w:left="1418" w:hanging="425"/>
      </w:pPr>
      <w:r>
        <w:t xml:space="preserve">The service shall </w:t>
      </w:r>
      <w:r w:rsidR="00B774C9">
        <w:t xml:space="preserve">include an online dashboard component </w:t>
      </w:r>
      <w:r w:rsidR="00E62C26">
        <w:t>and shall not require any additional hardware added to the plant controller, except as required for Internet connectivity</w:t>
      </w:r>
      <w:r>
        <w:t>.</w:t>
      </w:r>
      <w:r w:rsidR="00A47633">
        <w:t xml:space="preserve"> </w:t>
      </w:r>
    </w:p>
    <w:p w14:paraId="7F0E28E0" w14:textId="77777777" w:rsidR="00C8489D" w:rsidRDefault="00C8489D" w:rsidP="00756B8C">
      <w:pPr>
        <w:pStyle w:val="TITLE4"/>
        <w:tabs>
          <w:tab w:val="clear" w:pos="1728"/>
        </w:tabs>
        <w:ind w:left="1418" w:hanging="425"/>
      </w:pPr>
      <w:r>
        <w:t>Included in the web interface shall be:</w:t>
      </w:r>
    </w:p>
    <w:p w14:paraId="5D4325A4" w14:textId="7FAF44BE" w:rsidR="00C8489D" w:rsidRDefault="00C8489D" w:rsidP="00756B8C">
      <w:pPr>
        <w:pStyle w:val="TITLE5"/>
        <w:tabs>
          <w:tab w:val="clear" w:pos="1890"/>
          <w:tab w:val="clear" w:pos="2304"/>
        </w:tabs>
        <w:ind w:left="1843" w:hanging="425"/>
      </w:pPr>
      <w:r>
        <w:t>Tracking of the project energy savings relative to the baseline</w:t>
      </w:r>
    </w:p>
    <w:p w14:paraId="7407DF9D" w14:textId="04EC84CD" w:rsidR="00C8489D" w:rsidRDefault="00C8489D" w:rsidP="00756B8C">
      <w:pPr>
        <w:pStyle w:val="TITLE5"/>
        <w:tabs>
          <w:tab w:val="clear" w:pos="1890"/>
          <w:tab w:val="clear" w:pos="2304"/>
        </w:tabs>
        <w:ind w:left="1843" w:hanging="425"/>
        <w:jc w:val="left"/>
      </w:pPr>
      <w:r>
        <w:lastRenderedPageBreak/>
        <w:t>The baseline shall be calculated using measured equipment performance over a minimum of 90 days of continuous plant operation, or from building modelling software in accordance with ASHRAE Standard</w:t>
      </w:r>
      <w:r w:rsidR="00924F38">
        <w:t xml:space="preserve"> </w:t>
      </w:r>
      <w:r>
        <w:t>140</w:t>
      </w:r>
      <w:r w:rsidR="00924F38">
        <w:t xml:space="preserve"> –</w:t>
      </w:r>
      <w:r w:rsidR="00414105">
        <w:t xml:space="preserve"> </w:t>
      </w:r>
      <w:r>
        <w:t>Standard Method of Test for the Evaluation of Building Energy Analysis Computer Programs</w:t>
      </w:r>
    </w:p>
    <w:p w14:paraId="6D1A7E79" w14:textId="58DF01C6" w:rsidR="00C8489D" w:rsidRDefault="00C8489D" w:rsidP="00756B8C">
      <w:pPr>
        <w:pStyle w:val="TITLE5"/>
        <w:tabs>
          <w:tab w:val="clear" w:pos="1890"/>
          <w:tab w:val="clear" w:pos="2304"/>
        </w:tabs>
        <w:ind w:left="1843" w:hanging="425"/>
        <w:jc w:val="left"/>
      </w:pPr>
      <w:r>
        <w:t>Summaries via the web shall also include ongoing tracking of the performance relative to the predicted performance. The predicted performance will be based on daily measured building loads and external temperature and humidity.</w:t>
      </w:r>
      <w:r w:rsidR="00A47633">
        <w:t xml:space="preserve"> </w:t>
      </w:r>
      <w:r>
        <w:t xml:space="preserve">The assessment of the </w:t>
      </w:r>
      <w:r w:rsidR="00736E6E">
        <w:t xml:space="preserve">chiller </w:t>
      </w:r>
      <w:r>
        <w:t xml:space="preserve">plant will include kW draws from each of the following: chiller(s), chilled water pump(s), </w:t>
      </w:r>
      <w:r w:rsidR="007B3079" w:rsidRPr="00337708">
        <w:rPr>
          <w:i/>
        </w:rPr>
        <w:t>{</w:t>
      </w:r>
      <w:r w:rsidR="007B3079">
        <w:t>for water-cooled chillers</w:t>
      </w:r>
      <w:r w:rsidR="007B3079" w:rsidRPr="00337708">
        <w:rPr>
          <w:i/>
        </w:rPr>
        <w:t>} {</w:t>
      </w:r>
      <w:r>
        <w:t>condenser water pump(s) and cooling tower fan(s)</w:t>
      </w:r>
      <w:r w:rsidR="007B3079" w:rsidRPr="00337708">
        <w:rPr>
          <w:i/>
        </w:rPr>
        <w:t>}</w:t>
      </w:r>
    </w:p>
    <w:p w14:paraId="2C72CC4A" w14:textId="229CA25F" w:rsidR="00C8489D" w:rsidRDefault="00C8489D" w:rsidP="00756B8C">
      <w:pPr>
        <w:pStyle w:val="TITLE5"/>
        <w:tabs>
          <w:tab w:val="clear" w:pos="1890"/>
          <w:tab w:val="clear" w:pos="2304"/>
        </w:tabs>
        <w:ind w:left="1843" w:hanging="425"/>
        <w:jc w:val="left"/>
      </w:pPr>
      <w:r>
        <w:t>Financial savings shall be calculated using the $/kWh rate provided by the customer.</w:t>
      </w:r>
      <w:r w:rsidR="00A47633">
        <w:t xml:space="preserve"> </w:t>
      </w:r>
      <w:r>
        <w:t>This shall include a provision for time of use “TOU” rates (if applicable) by applying the specific TOU rate to the savings per hour as measured and reported in the ongoing diagnostic service.</w:t>
      </w:r>
      <w:r w:rsidR="00A47633">
        <w:t xml:space="preserve"> </w:t>
      </w:r>
      <w:r>
        <w:t xml:space="preserve">Savings in energy shall be the difference between the actual chiller plant kW draw per hour compared to the baseline adjusted for the prevailing weather and building load to match that </w:t>
      </w:r>
      <w:proofErr w:type="gramStart"/>
      <w:r>
        <w:t>particular hour</w:t>
      </w:r>
      <w:proofErr w:type="gramEnd"/>
      <w:r>
        <w:t xml:space="preserve"> of measured consumption.</w:t>
      </w:r>
    </w:p>
    <w:p w14:paraId="4B13EEC0" w14:textId="77777777" w:rsidR="00C8489D" w:rsidRDefault="00C8489D" w:rsidP="00756B8C">
      <w:pPr>
        <w:pStyle w:val="TITLE4"/>
        <w:tabs>
          <w:tab w:val="clear" w:pos="1728"/>
        </w:tabs>
        <w:ind w:left="1418" w:hanging="425"/>
      </w:pPr>
      <w:r>
        <w:t>The service shall include 4 (quarterly reports) that at a minimum include:</w:t>
      </w:r>
    </w:p>
    <w:p w14:paraId="56BB1A9C" w14:textId="77777777" w:rsidR="00C8489D" w:rsidRDefault="008F09E9" w:rsidP="00756B8C">
      <w:pPr>
        <w:pStyle w:val="TITLE5"/>
        <w:tabs>
          <w:tab w:val="clear" w:pos="1890"/>
          <w:tab w:val="clear" w:pos="2304"/>
        </w:tabs>
        <w:ind w:left="1843" w:hanging="425"/>
      </w:pPr>
      <w:r>
        <w:t>S</w:t>
      </w:r>
      <w:r w:rsidR="00C8489D">
        <w:t>ummary of plant efficiency profiled against operating loads</w:t>
      </w:r>
    </w:p>
    <w:p w14:paraId="62F8AADC" w14:textId="0134047D" w:rsidR="00C8489D" w:rsidRDefault="008F09E9" w:rsidP="00756B8C">
      <w:pPr>
        <w:pStyle w:val="TITLE5"/>
        <w:tabs>
          <w:tab w:val="clear" w:pos="1890"/>
          <w:tab w:val="clear" w:pos="2304"/>
        </w:tabs>
        <w:ind w:left="1843" w:hanging="425"/>
      </w:pPr>
      <w:r>
        <w:t>D</w:t>
      </w:r>
      <w:r w:rsidR="00C8489D">
        <w:t xml:space="preserve">etailed chart of how the </w:t>
      </w:r>
      <w:r w:rsidR="00736E6E">
        <w:t xml:space="preserve">chiller </w:t>
      </w:r>
      <w:r w:rsidR="00C8489D">
        <w:t>plant performed relative to the predicted performance.</w:t>
      </w:r>
    </w:p>
    <w:p w14:paraId="78BFB21B" w14:textId="77777777" w:rsidR="00C8489D" w:rsidRDefault="00C8489D" w:rsidP="00756B8C">
      <w:pPr>
        <w:pStyle w:val="TITLE5"/>
        <w:tabs>
          <w:tab w:val="clear" w:pos="1890"/>
          <w:tab w:val="clear" w:pos="2304"/>
        </w:tabs>
        <w:ind w:left="1843" w:hanging="425"/>
      </w:pPr>
      <w:r>
        <w:t xml:space="preserve">The predicted performance will be calculated as outlined above </w:t>
      </w:r>
    </w:p>
    <w:p w14:paraId="6D209D22" w14:textId="77777777" w:rsidR="00C8489D" w:rsidRDefault="008F09E9" w:rsidP="00756B8C">
      <w:pPr>
        <w:pStyle w:val="TITLE5"/>
        <w:tabs>
          <w:tab w:val="clear" w:pos="1890"/>
          <w:tab w:val="clear" w:pos="2304"/>
        </w:tabs>
        <w:ind w:left="1843" w:hanging="425"/>
      </w:pPr>
      <w:r>
        <w:t>T</w:t>
      </w:r>
      <w:r w:rsidR="00C8489D">
        <w:t>he report shall summarize of key findings regarding overall performance</w:t>
      </w:r>
    </w:p>
    <w:p w14:paraId="17390DC7" w14:textId="7457C6D3" w:rsidR="00C8489D" w:rsidRDefault="008F09E9" w:rsidP="00756B8C">
      <w:pPr>
        <w:pStyle w:val="TITLE5"/>
        <w:tabs>
          <w:tab w:val="clear" w:pos="1890"/>
          <w:tab w:val="clear" w:pos="2304"/>
        </w:tabs>
        <w:ind w:left="1843" w:hanging="425"/>
      </w:pPr>
      <w:r>
        <w:t>R</w:t>
      </w:r>
      <w:r w:rsidR="00C8489D">
        <w:t xml:space="preserve">ecommendations to improve the efficiency of the overall </w:t>
      </w:r>
      <w:r w:rsidR="00736E6E">
        <w:t xml:space="preserve">chiller </w:t>
      </w:r>
      <w:r w:rsidR="00C8489D">
        <w:t xml:space="preserve">plant based on the analysis </w:t>
      </w:r>
    </w:p>
    <w:p w14:paraId="02D2387B" w14:textId="77777777" w:rsidR="00C8489D" w:rsidRDefault="008F09E9" w:rsidP="00756B8C">
      <w:pPr>
        <w:pStyle w:val="TITLE5"/>
        <w:tabs>
          <w:tab w:val="clear" w:pos="1890"/>
          <w:tab w:val="clear" w:pos="2304"/>
        </w:tabs>
        <w:ind w:left="1843" w:hanging="425"/>
      </w:pPr>
      <w:r>
        <w:t>T</w:t>
      </w:r>
      <w:r w:rsidR="00C8489D">
        <w:t>he detailed quarterly report will be delivered electronically no later than 6 weeks at the end of the preceding quarter.</w:t>
      </w:r>
    </w:p>
    <w:p w14:paraId="55CD681A" w14:textId="271B2642" w:rsidR="00C8489D" w:rsidRDefault="00C8489D" w:rsidP="00756B8C">
      <w:pPr>
        <w:pStyle w:val="TITLE4"/>
        <w:tabs>
          <w:tab w:val="clear" w:pos="1728"/>
        </w:tabs>
        <w:ind w:left="1418" w:hanging="425"/>
      </w:pPr>
      <w:r>
        <w:t xml:space="preserve">Daily summaries shall be generated and provided in email or other electronic notification that summarize the actual measured efficiency of the </w:t>
      </w:r>
      <w:r w:rsidR="00736E6E">
        <w:t xml:space="preserve">chiller </w:t>
      </w:r>
      <w:r>
        <w:t>plant relative to the predicted efficiency.</w:t>
      </w:r>
      <w:r w:rsidR="00A47633">
        <w:t xml:space="preserve"> </w:t>
      </w:r>
      <w:r>
        <w:t>The predicted efficiency shall be based on the outdoor weather conditions for the day (temperature and humidity in combination with the building load).</w:t>
      </w:r>
    </w:p>
    <w:p w14:paraId="441F87BC" w14:textId="693B00DC" w:rsidR="00C8489D" w:rsidRDefault="00C8489D" w:rsidP="00756B8C">
      <w:pPr>
        <w:pStyle w:val="TITLE4"/>
        <w:tabs>
          <w:tab w:val="clear" w:pos="1728"/>
        </w:tabs>
        <w:ind w:left="1418" w:hanging="425"/>
      </w:pPr>
      <w:r>
        <w:t>An automatic email summary of notifications shall be customizable to fit the project specific instrumentation selected by the owner.</w:t>
      </w:r>
      <w:r w:rsidR="00A47633">
        <w:t xml:space="preserve"> </w:t>
      </w:r>
      <w:r>
        <w:t>Daily email notifications shall include options for the following:</w:t>
      </w:r>
    </w:p>
    <w:p w14:paraId="1ADE4BA8" w14:textId="77777777" w:rsidR="00CD139F" w:rsidRDefault="00CD139F" w:rsidP="00756B8C">
      <w:pPr>
        <w:pStyle w:val="TITLE5"/>
        <w:tabs>
          <w:tab w:val="clear" w:pos="1890"/>
          <w:tab w:val="clear" w:pos="2304"/>
        </w:tabs>
        <w:ind w:left="1843" w:hanging="425"/>
      </w:pPr>
      <w:r>
        <w:t>Chiller high evaporator approach (only available for Chillers with Serial communication)</w:t>
      </w:r>
    </w:p>
    <w:p w14:paraId="2186CB12" w14:textId="77777777" w:rsidR="00D80F4E" w:rsidRDefault="00D80F4E" w:rsidP="00756B8C">
      <w:pPr>
        <w:pStyle w:val="TITLE5"/>
        <w:tabs>
          <w:tab w:val="clear" w:pos="1890"/>
          <w:tab w:val="clear" w:pos="2304"/>
        </w:tabs>
        <w:ind w:left="1843" w:hanging="425"/>
      </w:pPr>
      <w:r>
        <w:t>Chiller excessive run hours</w:t>
      </w:r>
    </w:p>
    <w:p w14:paraId="4B292936" w14:textId="77777777" w:rsidR="00D80F4E" w:rsidRDefault="00D80F4E" w:rsidP="00756B8C">
      <w:pPr>
        <w:pStyle w:val="TITLE5"/>
        <w:tabs>
          <w:tab w:val="clear" w:pos="1890"/>
          <w:tab w:val="clear" w:pos="2304"/>
        </w:tabs>
        <w:ind w:left="1843" w:hanging="425"/>
      </w:pPr>
      <w:r>
        <w:t>Unstable chilled water supply</w:t>
      </w:r>
    </w:p>
    <w:p w14:paraId="051ED4E3" w14:textId="77777777" w:rsidR="00D80F4E" w:rsidRDefault="00D80F4E" w:rsidP="00756B8C">
      <w:pPr>
        <w:pStyle w:val="TITLE5"/>
        <w:tabs>
          <w:tab w:val="clear" w:pos="1890"/>
          <w:tab w:val="clear" w:pos="2304"/>
        </w:tabs>
        <w:ind w:left="1843" w:hanging="425"/>
      </w:pPr>
      <w:r>
        <w:t>Low delta t syndrome</w:t>
      </w:r>
    </w:p>
    <w:p w14:paraId="0AD9BAE5" w14:textId="77777777" w:rsidR="00D80F4E" w:rsidRDefault="00D80F4E" w:rsidP="00756B8C">
      <w:pPr>
        <w:pStyle w:val="TITLE5"/>
        <w:tabs>
          <w:tab w:val="clear" w:pos="1890"/>
          <w:tab w:val="clear" w:pos="2304"/>
        </w:tabs>
        <w:ind w:left="1843" w:hanging="425"/>
      </w:pPr>
      <w:r>
        <w:t>Chiller efficiency below expectations</w:t>
      </w:r>
    </w:p>
    <w:p w14:paraId="5DE3A008" w14:textId="77777777" w:rsidR="00D80F4E" w:rsidRDefault="00D80F4E" w:rsidP="00756B8C">
      <w:pPr>
        <w:pStyle w:val="TITLE5"/>
        <w:tabs>
          <w:tab w:val="clear" w:pos="1890"/>
          <w:tab w:val="clear" w:pos="2304"/>
        </w:tabs>
        <w:ind w:left="1843" w:hanging="425"/>
      </w:pPr>
      <w:r>
        <w:t>Pump rpm different than recommended</w:t>
      </w:r>
    </w:p>
    <w:p w14:paraId="7D955F57" w14:textId="77777777" w:rsidR="00D80F4E" w:rsidRDefault="00D80F4E" w:rsidP="00756B8C">
      <w:pPr>
        <w:pStyle w:val="TITLE5"/>
        <w:tabs>
          <w:tab w:val="clear" w:pos="1890"/>
          <w:tab w:val="clear" w:pos="2304"/>
        </w:tabs>
        <w:ind w:left="1843" w:hanging="425"/>
      </w:pPr>
      <w:r>
        <w:t>Compressor excessive vibration (available if vibration sensors installed are provided by others)</w:t>
      </w:r>
    </w:p>
    <w:p w14:paraId="66778769" w14:textId="77777777" w:rsidR="00D80F4E" w:rsidRDefault="00D80F4E" w:rsidP="00756B8C">
      <w:pPr>
        <w:pStyle w:val="TITLE5"/>
        <w:tabs>
          <w:tab w:val="clear" w:pos="1890"/>
          <w:tab w:val="clear" w:pos="2304"/>
        </w:tabs>
        <w:ind w:left="1843" w:hanging="425"/>
      </w:pPr>
      <w:r>
        <w:t>Pumps excessive vibration (available if vibration sensors installed are provided by others)</w:t>
      </w:r>
    </w:p>
    <w:p w14:paraId="74C84E3C" w14:textId="77777777" w:rsidR="00D80F4E" w:rsidRDefault="00D80F4E" w:rsidP="00756B8C">
      <w:pPr>
        <w:pStyle w:val="TITLE5"/>
        <w:tabs>
          <w:tab w:val="clear" w:pos="1890"/>
          <w:tab w:val="clear" w:pos="2304"/>
        </w:tabs>
        <w:ind w:left="1843" w:hanging="425"/>
      </w:pPr>
      <w:r>
        <w:lastRenderedPageBreak/>
        <w:t xml:space="preserve">High pump kW relative to chiller kW </w:t>
      </w:r>
    </w:p>
    <w:p w14:paraId="7B9EEA0D" w14:textId="121C49DB" w:rsidR="00D80F4E" w:rsidRPr="00756B8C" w:rsidRDefault="00D80F4E" w:rsidP="00756B8C">
      <w:pPr>
        <w:pStyle w:val="TITLE5"/>
        <w:numPr>
          <w:ilvl w:val="0"/>
          <w:numId w:val="0"/>
        </w:numPr>
        <w:tabs>
          <w:tab w:val="clear" w:pos="1890"/>
        </w:tabs>
        <w:ind w:left="1418"/>
      </w:pPr>
      <w:r w:rsidRPr="00756B8C">
        <w:t>{</w:t>
      </w:r>
      <w:r>
        <w:t>F</w:t>
      </w:r>
      <w:r w:rsidRPr="00337708">
        <w:t>or water-cooled chillers</w:t>
      </w:r>
      <w:r w:rsidRPr="00756B8C">
        <w:t>}</w:t>
      </w:r>
    </w:p>
    <w:p w14:paraId="5D092A38" w14:textId="731EE493" w:rsidR="00CD139F" w:rsidRDefault="00D80F4E" w:rsidP="00756B8C">
      <w:pPr>
        <w:pStyle w:val="TITLE5"/>
        <w:tabs>
          <w:tab w:val="clear" w:pos="1890"/>
          <w:tab w:val="clear" w:pos="2304"/>
        </w:tabs>
        <w:ind w:left="1843" w:hanging="425"/>
      </w:pPr>
      <w:r w:rsidRPr="00756B8C">
        <w:t>{</w:t>
      </w:r>
      <w:r w:rsidR="00CD139F">
        <w:t>Chiller high condenser approach (only available for Chillers with Serial communication and Outside Air Temperature sensor is provided)</w:t>
      </w:r>
    </w:p>
    <w:p w14:paraId="20E341EC" w14:textId="77777777" w:rsidR="00D80F4E" w:rsidRDefault="00D80F4E" w:rsidP="00756B8C">
      <w:pPr>
        <w:pStyle w:val="TITLE5"/>
        <w:tabs>
          <w:tab w:val="clear" w:pos="1890"/>
          <w:tab w:val="clear" w:pos="2304"/>
        </w:tabs>
        <w:ind w:left="1843" w:hanging="425"/>
      </w:pPr>
      <w:r>
        <w:t>Cooling tower low flow</w:t>
      </w:r>
    </w:p>
    <w:p w14:paraId="4964B2DB" w14:textId="77777777" w:rsidR="00D80F4E" w:rsidRDefault="00D80F4E" w:rsidP="00756B8C">
      <w:pPr>
        <w:pStyle w:val="TITLE5"/>
        <w:tabs>
          <w:tab w:val="clear" w:pos="1890"/>
          <w:tab w:val="clear" w:pos="2304"/>
        </w:tabs>
        <w:ind w:left="1843" w:hanging="425"/>
      </w:pPr>
      <w:r>
        <w:t>Cooling tower high water consumption (optional flow meter on cooling tower water make up must be provided by others)</w:t>
      </w:r>
    </w:p>
    <w:p w14:paraId="372E5746" w14:textId="77777777" w:rsidR="00D80F4E" w:rsidRDefault="00D80F4E" w:rsidP="00756B8C">
      <w:pPr>
        <w:pStyle w:val="TITLE5"/>
        <w:tabs>
          <w:tab w:val="clear" w:pos="1890"/>
          <w:tab w:val="clear" w:pos="2304"/>
        </w:tabs>
        <w:ind w:left="1843" w:hanging="425"/>
      </w:pPr>
      <w:r>
        <w:t>Cooling tower max sump level exceeded (optional level indicator must be provided by others)</w:t>
      </w:r>
    </w:p>
    <w:p w14:paraId="07D6D87F" w14:textId="77777777" w:rsidR="00D80F4E" w:rsidRDefault="00D80F4E" w:rsidP="00756B8C">
      <w:pPr>
        <w:pStyle w:val="TITLE5"/>
        <w:tabs>
          <w:tab w:val="clear" w:pos="1890"/>
          <w:tab w:val="clear" w:pos="2304"/>
        </w:tabs>
        <w:ind w:left="1843" w:hanging="425"/>
      </w:pPr>
      <w:r>
        <w:t>Cooling tower below minimum sump level</w:t>
      </w:r>
    </w:p>
    <w:p w14:paraId="583C3F3A" w14:textId="77777777" w:rsidR="00D80F4E" w:rsidRDefault="00D80F4E" w:rsidP="00756B8C">
      <w:pPr>
        <w:pStyle w:val="TITLE5"/>
        <w:tabs>
          <w:tab w:val="clear" w:pos="1890"/>
          <w:tab w:val="clear" w:pos="2304"/>
        </w:tabs>
        <w:ind w:left="1843" w:hanging="425"/>
      </w:pPr>
      <w:r>
        <w:t>Cooling tower high leaving water temperature</w:t>
      </w:r>
    </w:p>
    <w:p w14:paraId="62721207" w14:textId="08BFF910" w:rsidR="00CD139F" w:rsidRDefault="00CD139F" w:rsidP="00756B8C">
      <w:pPr>
        <w:pStyle w:val="TITLE5"/>
        <w:tabs>
          <w:tab w:val="clear" w:pos="1890"/>
          <w:tab w:val="clear" w:pos="2304"/>
        </w:tabs>
        <w:ind w:left="1843" w:hanging="425"/>
      </w:pPr>
      <w:r>
        <w:t>Cooling tower trip on vibration (available if vibration sensors installed are provided by others)</w:t>
      </w:r>
      <w:r w:rsidR="00D80F4E" w:rsidRPr="00756B8C">
        <w:t>}</w:t>
      </w:r>
    </w:p>
    <w:p w14:paraId="7C251F22" w14:textId="6ACA6F5B" w:rsidR="00C8489D" w:rsidRDefault="00C8489D" w:rsidP="00337708">
      <w:pPr>
        <w:pStyle w:val="TITLE5"/>
        <w:numPr>
          <w:ilvl w:val="0"/>
          <w:numId w:val="0"/>
        </w:numPr>
        <w:ind w:left="652"/>
        <w:jc w:val="left"/>
      </w:pPr>
    </w:p>
    <w:p w14:paraId="3728551C" w14:textId="76DFEF3B" w:rsidR="00A24927" w:rsidRDefault="00A47633" w:rsidP="008B7463">
      <w:pPr>
        <w:pStyle w:val="TITLE1"/>
      </w:pPr>
      <w:r>
        <w:t xml:space="preserve"> </w:t>
      </w:r>
      <w:r w:rsidR="009A73E4">
        <w:t>PRODUCT</w:t>
      </w:r>
    </w:p>
    <w:p w14:paraId="2155F375" w14:textId="77777777" w:rsidR="00CE7B84" w:rsidRDefault="00CE7B84" w:rsidP="008B7463">
      <w:pPr>
        <w:pStyle w:val="TITLE2"/>
      </w:pPr>
      <w:r>
        <w:t>MANUFACTURERS</w:t>
      </w:r>
    </w:p>
    <w:p w14:paraId="796992A3" w14:textId="0741D02B" w:rsidR="00CE7B84" w:rsidRDefault="00CE7B84" w:rsidP="00756B8C">
      <w:pPr>
        <w:pStyle w:val="TITLE3"/>
        <w:ind w:left="992" w:hanging="425"/>
      </w:pPr>
      <w:r>
        <w:t xml:space="preserve">Acceptable Manufacturer: The </w:t>
      </w:r>
      <w:r w:rsidR="00172F3D">
        <w:t>plant automation system</w:t>
      </w:r>
      <w:r w:rsidR="00EF64BB">
        <w:t xml:space="preserve"> shall be the </w:t>
      </w:r>
      <w:r w:rsidR="00435B0E">
        <w:t xml:space="preserve">Design Envelope </w:t>
      </w:r>
      <w:r w:rsidR="00AC180C">
        <w:t>EVERCOOL</w:t>
      </w:r>
      <w:r>
        <w:t xml:space="preserve">, by Armstrong </w:t>
      </w:r>
      <w:r w:rsidR="00315BAF">
        <w:t>Fluid Technology</w:t>
      </w:r>
      <w:r>
        <w:t>.</w:t>
      </w:r>
      <w:r w:rsidR="003E12BA">
        <w:t xml:space="preserve"> </w:t>
      </w:r>
    </w:p>
    <w:p w14:paraId="622B6DD3" w14:textId="77777777" w:rsidR="00CE7B84" w:rsidRDefault="00CE7B84" w:rsidP="00756B8C">
      <w:pPr>
        <w:pStyle w:val="TITLE3"/>
        <w:ind w:left="992" w:hanging="425"/>
      </w:pPr>
      <w:r>
        <w:t>Substitutions: Not permitted.</w:t>
      </w:r>
    </w:p>
    <w:p w14:paraId="3721262C" w14:textId="77777777" w:rsidR="00CE7B84" w:rsidRDefault="00CE7B84" w:rsidP="008B7463">
      <w:pPr>
        <w:pStyle w:val="TITLE2"/>
      </w:pPr>
      <w:r>
        <w:t>HARDWARE</w:t>
      </w:r>
    </w:p>
    <w:p w14:paraId="0DC23CC1" w14:textId="09BBD9B7" w:rsidR="00CE7B84" w:rsidRPr="00756B8C" w:rsidRDefault="00172F3D" w:rsidP="00756B8C">
      <w:pPr>
        <w:pStyle w:val="TITLE3"/>
        <w:ind w:left="992" w:hanging="425"/>
      </w:pPr>
      <w:r w:rsidRPr="00756B8C">
        <w:t>PLANT AUTOMATION SYSTEM</w:t>
      </w:r>
      <w:r w:rsidR="00CE7B84" w:rsidRPr="00756B8C">
        <w:t xml:space="preserve"> and Associated Equipment</w:t>
      </w:r>
    </w:p>
    <w:p w14:paraId="6FA178A0" w14:textId="3AE15C3D" w:rsidR="00D8364C" w:rsidRDefault="00D8364C" w:rsidP="00756B8C">
      <w:pPr>
        <w:pStyle w:val="TITLE4"/>
        <w:tabs>
          <w:tab w:val="clear" w:pos="1728"/>
        </w:tabs>
        <w:ind w:left="1418" w:hanging="425"/>
      </w:pPr>
      <w:r>
        <w:t xml:space="preserve">The </w:t>
      </w:r>
      <w:r w:rsidR="00172F3D">
        <w:t>plant automation system</w:t>
      </w:r>
      <w:r>
        <w:t xml:space="preserve"> shall be a stand-alone system capable of operating independently of the</w:t>
      </w:r>
      <w:r w:rsidR="00907AFF" w:rsidRPr="00907AFF">
        <w:t xml:space="preserve"> </w:t>
      </w:r>
      <w:r w:rsidR="00907AFF" w:rsidRPr="008C676A">
        <w:t xml:space="preserve">building </w:t>
      </w:r>
      <w:r w:rsidR="00907AFF">
        <w:t>automation</w:t>
      </w:r>
      <w:r w:rsidR="00907AFF" w:rsidRPr="008C676A">
        <w:t xml:space="preserve"> system (B</w:t>
      </w:r>
      <w:r w:rsidR="00907AFF">
        <w:t>A</w:t>
      </w:r>
      <w:r w:rsidR="00907AFF" w:rsidRPr="008C676A">
        <w:t>S)</w:t>
      </w:r>
      <w:r>
        <w:t>, and at the same time capable of receiving remote instructions from the B</w:t>
      </w:r>
      <w:r w:rsidR="00907AFF">
        <w:t>A</w:t>
      </w:r>
      <w:r>
        <w:t>S.</w:t>
      </w:r>
    </w:p>
    <w:p w14:paraId="209D7B07" w14:textId="729C68CC" w:rsidR="00D8364C" w:rsidRDefault="00D8364C" w:rsidP="00756B8C">
      <w:pPr>
        <w:pStyle w:val="TITLE4"/>
        <w:tabs>
          <w:tab w:val="clear" w:pos="1728"/>
        </w:tabs>
        <w:ind w:left="1418" w:hanging="425"/>
      </w:pPr>
      <w:r>
        <w:t xml:space="preserve">The plant automation shall be performed solely by the PLC and the </w:t>
      </w:r>
      <w:r w:rsidR="005F5520">
        <w:t xml:space="preserve">Graphic User Interface </w:t>
      </w:r>
      <w:r>
        <w:t>shall not be required for plant operation, other than initial setup or configuration.</w:t>
      </w:r>
    </w:p>
    <w:p w14:paraId="6688999D" w14:textId="756D55BD" w:rsidR="00F369C1" w:rsidRDefault="00F369C1" w:rsidP="00756B8C">
      <w:pPr>
        <w:pStyle w:val="TITLE4"/>
        <w:tabs>
          <w:tab w:val="clear" w:pos="1728"/>
        </w:tabs>
        <w:ind w:left="1418" w:hanging="425"/>
      </w:pPr>
      <w:r>
        <w:t xml:space="preserve">The plant automation system shall be </w:t>
      </w:r>
      <w:r w:rsidR="002A7507">
        <w:t xml:space="preserve">compliant with the requirements </w:t>
      </w:r>
      <w:r>
        <w:t xml:space="preserve">for a Tier </w:t>
      </w:r>
      <w:r w:rsidR="000F3A63">
        <w:t xml:space="preserve">4 </w:t>
      </w:r>
      <w:r>
        <w:t>certification</w:t>
      </w:r>
      <w:r w:rsidR="002A7507">
        <w:t xml:space="preserve"> </w:t>
      </w:r>
      <w:r w:rsidR="003E3646">
        <w:t>by Uptime Institute</w:t>
      </w:r>
      <w:r w:rsidR="005861B4">
        <w:t>.</w:t>
      </w:r>
    </w:p>
    <w:p w14:paraId="2449C1C0" w14:textId="532F1685" w:rsidR="00CE7B84" w:rsidRDefault="00CE7B84" w:rsidP="00756B8C">
      <w:pPr>
        <w:pStyle w:val="TITLE4"/>
        <w:tabs>
          <w:tab w:val="clear" w:pos="1728"/>
        </w:tabs>
        <w:ind w:left="1418" w:hanging="425"/>
      </w:pPr>
      <w:r>
        <w:t xml:space="preserve">The </w:t>
      </w:r>
      <w:r w:rsidR="00172F3D">
        <w:t>plant automation system</w:t>
      </w:r>
      <w:r>
        <w:t xml:space="preserve"> shall have a key </w:t>
      </w:r>
      <w:r w:rsidRPr="001A1CDE">
        <w:t xml:space="preserve">lockable </w:t>
      </w:r>
      <w:r w:rsidR="00EE3C1A" w:rsidRPr="00EE3C1A">
        <w:t>{</w:t>
      </w:r>
      <w:r w:rsidR="00EE3C1A" w:rsidRPr="00756B8C">
        <w:t>select one of the following</w:t>
      </w:r>
      <w:r w:rsidR="00EE3C1A" w:rsidRPr="005D56DC">
        <w:t xml:space="preserve">} </w:t>
      </w:r>
      <w:r w:rsidR="00EC6D44" w:rsidRPr="005D56DC">
        <w:t>{</w:t>
      </w:r>
      <w:r w:rsidRPr="005D56DC">
        <w:t>NEMA 1</w:t>
      </w:r>
      <w:r w:rsidR="001A1CDE" w:rsidRPr="005D56DC">
        <w:t>2</w:t>
      </w:r>
      <w:r w:rsidR="00EC6D44" w:rsidRPr="005D56DC">
        <w:t>} {IP</w:t>
      </w:r>
      <w:r w:rsidR="00EE3C1A" w:rsidRPr="005D56DC">
        <w:t>54</w:t>
      </w:r>
      <w:r w:rsidR="00574B14" w:rsidRPr="005D56DC">
        <w:t xml:space="preserve">} </w:t>
      </w:r>
      <w:r w:rsidRPr="00EE3C1A">
        <w:t>rated cabinet. All operator interface control switches, indicators and displays shall be physically</w:t>
      </w:r>
      <w:r w:rsidRPr="001A1CDE">
        <w:t xml:space="preserve"> separated from any</w:t>
      </w:r>
      <w:r>
        <w:t xml:space="preserve"> field terminations. </w:t>
      </w:r>
      <w:r w:rsidR="00B22E47">
        <w:t>S</w:t>
      </w:r>
      <w:r>
        <w:t>witches and indicators must be protected from unauthorized operation by a key lockable door.</w:t>
      </w:r>
    </w:p>
    <w:p w14:paraId="3C9AAEBA" w14:textId="33EC8359" w:rsidR="008A439F" w:rsidRDefault="008A439F" w:rsidP="00756B8C">
      <w:pPr>
        <w:pStyle w:val="TITLE4"/>
        <w:tabs>
          <w:tab w:val="clear" w:pos="1728"/>
        </w:tabs>
        <w:ind w:left="1418" w:hanging="425"/>
      </w:pPr>
      <w:r>
        <w:t xml:space="preserve">The </w:t>
      </w:r>
      <w:r w:rsidR="00172F3D">
        <w:t>plant automation system</w:t>
      </w:r>
      <w:r w:rsidR="008F5723">
        <w:t xml:space="preserve"> </w:t>
      </w:r>
      <w:r w:rsidRPr="008A439F">
        <w:t xml:space="preserve">shall have Hand-Off-Automatic (H-O-A) control for each </w:t>
      </w:r>
      <w:r w:rsidR="00C62680">
        <w:t xml:space="preserve">chiller, </w:t>
      </w:r>
      <w:r w:rsidRPr="00C62680">
        <w:t>pump</w:t>
      </w:r>
      <w:r w:rsidR="00C62680">
        <w:t xml:space="preserve"> </w:t>
      </w:r>
      <w:r w:rsidR="003B1D60" w:rsidRPr="00756B8C">
        <w:t>{</w:t>
      </w:r>
      <w:r w:rsidR="003B1D60">
        <w:t>for water-cooled chillers</w:t>
      </w:r>
      <w:r w:rsidR="003B1D60" w:rsidRPr="00756B8C">
        <w:t>} {</w:t>
      </w:r>
      <w:r w:rsidR="00C62680">
        <w:t xml:space="preserve">and </w:t>
      </w:r>
      <w:r w:rsidR="003437FC">
        <w:t xml:space="preserve">cooling </w:t>
      </w:r>
      <w:r w:rsidR="00C62680">
        <w:t>tower</w:t>
      </w:r>
      <w:proofErr w:type="gramStart"/>
      <w:r w:rsidR="003B1D60" w:rsidRPr="00756B8C">
        <w:t>}</w:t>
      </w:r>
      <w:r w:rsidR="00B22E47">
        <w:t>, and</w:t>
      </w:r>
      <w:proofErr w:type="gramEnd"/>
      <w:r w:rsidR="00B22E47">
        <w:t xml:space="preserve"> provide the option for a remote on/off signal from a single dry type relay or via BAS serial communication signal</w:t>
      </w:r>
      <w:r w:rsidRPr="008A439F">
        <w:t>. The</w:t>
      </w:r>
      <w:r w:rsidR="00C62680">
        <w:t>se</w:t>
      </w:r>
      <w:r w:rsidRPr="008A439F">
        <w:t xml:space="preserve"> virtual H-O-A switch</w:t>
      </w:r>
      <w:r w:rsidR="00C62680">
        <w:t>es</w:t>
      </w:r>
      <w:r w:rsidRPr="008A439F">
        <w:t xml:space="preserve"> shall be accessible through the </w:t>
      </w:r>
      <w:r w:rsidR="00D052E5">
        <w:t>touch screen display,</w:t>
      </w:r>
      <w:r w:rsidR="00D052E5" w:rsidRPr="008A439F">
        <w:t xml:space="preserve"> </w:t>
      </w:r>
      <w:r w:rsidRPr="008A439F">
        <w:t xml:space="preserve">and </w:t>
      </w:r>
      <w:r w:rsidR="00574B14">
        <w:t>in</w:t>
      </w:r>
      <w:r w:rsidR="00A81676">
        <w:t xml:space="preserve"> Hand mode, the </w:t>
      </w:r>
      <w:r w:rsidR="00172F3D">
        <w:t>plant automation system</w:t>
      </w:r>
      <w:r w:rsidR="00574B14">
        <w:t xml:space="preserve"> shall allow the </w:t>
      </w:r>
      <w:r w:rsidRPr="008A439F">
        <w:t>pump speed</w:t>
      </w:r>
      <w:r w:rsidR="001F60D8">
        <w:t xml:space="preserve"> </w:t>
      </w:r>
      <w:r w:rsidR="003B1D60" w:rsidRPr="00756B8C">
        <w:t>{</w:t>
      </w:r>
      <w:r w:rsidR="003B1D60">
        <w:t>for water-cooled chillers</w:t>
      </w:r>
      <w:r w:rsidR="003B1D60" w:rsidRPr="00756B8C">
        <w:t>} {</w:t>
      </w:r>
      <w:r w:rsidR="001F60D8">
        <w:t xml:space="preserve">and the </w:t>
      </w:r>
      <w:r w:rsidR="003437FC">
        <w:t xml:space="preserve">cooling </w:t>
      </w:r>
      <w:r w:rsidR="001F60D8">
        <w:t>tower fan</w:t>
      </w:r>
      <w:r w:rsidRPr="008A439F">
        <w:t xml:space="preserve"> </w:t>
      </w:r>
      <w:r w:rsidR="00B22E47">
        <w:t>speed</w:t>
      </w:r>
      <w:r w:rsidR="003B1D60" w:rsidRPr="00756B8C">
        <w:t>}</w:t>
      </w:r>
      <w:r w:rsidR="00B22E47">
        <w:t xml:space="preserve"> </w:t>
      </w:r>
      <w:r w:rsidR="00574B14">
        <w:t>to be</w:t>
      </w:r>
      <w:r w:rsidRPr="008A439F">
        <w:t xml:space="preserve"> manually </w:t>
      </w:r>
      <w:r w:rsidR="00574B14">
        <w:t>set</w:t>
      </w:r>
      <w:r w:rsidR="008F5723">
        <w:t xml:space="preserve"> and changed</w:t>
      </w:r>
      <w:r w:rsidR="00574B14">
        <w:t>.</w:t>
      </w:r>
    </w:p>
    <w:p w14:paraId="192BFCDF" w14:textId="71B3FC19" w:rsidR="00E75F2E" w:rsidRPr="0095668D" w:rsidRDefault="00E75F2E" w:rsidP="00756B8C">
      <w:pPr>
        <w:pStyle w:val="TITLE4"/>
        <w:tabs>
          <w:tab w:val="clear" w:pos="1728"/>
        </w:tabs>
        <w:ind w:left="1418" w:hanging="425"/>
      </w:pPr>
      <w:r w:rsidRPr="0095668D">
        <w:t xml:space="preserve">The </w:t>
      </w:r>
      <w:r w:rsidR="00172F3D">
        <w:t>plant automation system</w:t>
      </w:r>
      <w:r w:rsidRPr="0095668D">
        <w:t xml:space="preserve"> shall have redundancy on</w:t>
      </w:r>
      <w:r w:rsidR="005C6320" w:rsidRPr="0095668D">
        <w:t>:</w:t>
      </w:r>
    </w:p>
    <w:p w14:paraId="4EB69D4E" w14:textId="77777777" w:rsidR="00F533AC" w:rsidRPr="0026145C" w:rsidRDefault="00F533AC" w:rsidP="00756B8C">
      <w:pPr>
        <w:pStyle w:val="TITLE5"/>
        <w:tabs>
          <w:tab w:val="clear" w:pos="1890"/>
          <w:tab w:val="clear" w:pos="2304"/>
        </w:tabs>
        <w:ind w:left="1843" w:hanging="425"/>
      </w:pPr>
      <w:r>
        <w:lastRenderedPageBreak/>
        <w:t>Hot standby PLC</w:t>
      </w:r>
    </w:p>
    <w:p w14:paraId="4EBD8E27" w14:textId="17E487AA" w:rsidR="00F533AC" w:rsidRDefault="00F533AC" w:rsidP="00756B8C">
      <w:pPr>
        <w:pStyle w:val="TITLE5"/>
        <w:tabs>
          <w:tab w:val="clear" w:pos="1890"/>
          <w:tab w:val="clear" w:pos="2304"/>
        </w:tabs>
        <w:ind w:left="1843" w:hanging="425"/>
      </w:pPr>
      <w:r>
        <w:t>Redundant network</w:t>
      </w:r>
      <w:r w:rsidR="003E21A4">
        <w:t>ing</w:t>
      </w:r>
      <w:r>
        <w:t xml:space="preserve"> capability between </w:t>
      </w:r>
      <w:proofErr w:type="gramStart"/>
      <w:r>
        <w:t>critical-components</w:t>
      </w:r>
      <w:proofErr w:type="gramEnd"/>
      <w:r>
        <w:t xml:space="preserve"> (PLC, I/O modules)</w:t>
      </w:r>
    </w:p>
    <w:p w14:paraId="7D5507B1" w14:textId="2E09E7B1" w:rsidR="00AB340B" w:rsidRDefault="00541B14" w:rsidP="00756B8C">
      <w:pPr>
        <w:pStyle w:val="TITLE5"/>
        <w:tabs>
          <w:tab w:val="clear" w:pos="1890"/>
          <w:tab w:val="clear" w:pos="2304"/>
        </w:tabs>
        <w:ind w:left="1843" w:hanging="425"/>
      </w:pPr>
      <w:r>
        <w:t xml:space="preserve">Redundant </w:t>
      </w:r>
      <w:r w:rsidR="00AB340B">
        <w:t>Network switches</w:t>
      </w:r>
    </w:p>
    <w:p w14:paraId="52D85DEE" w14:textId="7B900878" w:rsidR="00823638" w:rsidRPr="00E208EA" w:rsidRDefault="00541B14" w:rsidP="00756B8C">
      <w:pPr>
        <w:pStyle w:val="TITLE5"/>
        <w:tabs>
          <w:tab w:val="clear" w:pos="1890"/>
          <w:tab w:val="clear" w:pos="2304"/>
        </w:tabs>
        <w:ind w:left="1843" w:hanging="425"/>
      </w:pPr>
      <w:r>
        <w:t>N+</w:t>
      </w:r>
      <w:r w:rsidRPr="00E208EA">
        <w:t xml:space="preserve">1 Remote I/O Modules </w:t>
      </w:r>
      <w:r w:rsidR="00AE5C86" w:rsidRPr="00E208EA">
        <w:t xml:space="preserve">with </w:t>
      </w:r>
      <w:r w:rsidR="00C405CC" w:rsidRPr="00E208EA">
        <w:t>Distributed I/O assignmen</w:t>
      </w:r>
      <w:r w:rsidR="00AE5C86" w:rsidRPr="00E208EA">
        <w:t>t</w:t>
      </w:r>
    </w:p>
    <w:p w14:paraId="7C6013DC" w14:textId="2691C35F" w:rsidR="00C405CC" w:rsidRPr="0095668D" w:rsidRDefault="009212CE" w:rsidP="00756B8C">
      <w:pPr>
        <w:pStyle w:val="TITLE5"/>
        <w:tabs>
          <w:tab w:val="clear" w:pos="1890"/>
          <w:tab w:val="clear" w:pos="2304"/>
        </w:tabs>
        <w:ind w:left="1843" w:hanging="425"/>
      </w:pPr>
      <w:r w:rsidRPr="00E208EA">
        <w:t xml:space="preserve">Individual (N +1) serial </w:t>
      </w:r>
      <w:r w:rsidR="00AB340B" w:rsidRPr="00E208EA">
        <w:t xml:space="preserve">communication trunks </w:t>
      </w:r>
      <w:r w:rsidR="00102040" w:rsidRPr="00E208EA">
        <w:t>for each equipment set</w:t>
      </w:r>
      <w:r w:rsidR="006254BE" w:rsidRPr="00E208EA">
        <w:t xml:space="preserve"> </w:t>
      </w:r>
      <w:r w:rsidR="00144ED7">
        <w:t>{</w:t>
      </w:r>
      <w:r w:rsidR="00E208EA" w:rsidRPr="00E208EA">
        <w:t xml:space="preserve">select one of the </w:t>
      </w:r>
      <w:proofErr w:type="gramStart"/>
      <w:r w:rsidR="00E208EA" w:rsidRPr="00E208EA">
        <w:t>following</w:t>
      </w:r>
      <w:r w:rsidR="00144ED7">
        <w:t>}</w:t>
      </w:r>
      <w:r w:rsidR="00E208EA">
        <w:t>{</w:t>
      </w:r>
      <w:proofErr w:type="gramEnd"/>
      <w:r w:rsidR="000320D2" w:rsidRPr="0095668D">
        <w:t>Chillers, Pumps, Fans</w:t>
      </w:r>
      <w:r w:rsidR="00E208EA">
        <w:t>}</w:t>
      </w:r>
      <w:r w:rsidR="00144ED7">
        <w:t>{</w:t>
      </w:r>
      <w:r w:rsidR="00144ED7" w:rsidRPr="0067265E">
        <w:t>Chillers, Pumps</w:t>
      </w:r>
      <w:r w:rsidR="00144ED7">
        <w:t>}</w:t>
      </w:r>
    </w:p>
    <w:p w14:paraId="6D046016" w14:textId="3E9A37ED" w:rsidR="00281903" w:rsidRDefault="00391DBB" w:rsidP="00756B8C">
      <w:pPr>
        <w:pStyle w:val="TITLE5"/>
        <w:tabs>
          <w:tab w:val="clear" w:pos="1890"/>
          <w:tab w:val="clear" w:pos="2304"/>
        </w:tabs>
        <w:ind w:left="1843" w:hanging="425"/>
      </w:pPr>
      <w:r w:rsidRPr="00E208EA">
        <w:t>Support</w:t>
      </w:r>
      <w:r>
        <w:t xml:space="preserve"> for hardwired </w:t>
      </w:r>
      <w:r w:rsidR="00292FCD">
        <w:t xml:space="preserve">equipment control with serial </w:t>
      </w:r>
      <w:r w:rsidR="00124B32">
        <w:t xml:space="preserve">supervisory </w:t>
      </w:r>
      <w:r w:rsidR="008C48AE">
        <w:t>communication OR serial control communication only</w:t>
      </w:r>
      <w:r w:rsidR="00292FCD">
        <w:t xml:space="preserve"> </w:t>
      </w:r>
    </w:p>
    <w:p w14:paraId="1CE69A8A" w14:textId="77777777" w:rsidR="00F369C1" w:rsidRDefault="00F369C1" w:rsidP="00756B8C">
      <w:pPr>
        <w:pStyle w:val="TITLE4"/>
        <w:ind w:left="1417" w:hanging="425"/>
      </w:pPr>
      <w:r>
        <w:t>The plant automation system shall include the following features;</w:t>
      </w:r>
    </w:p>
    <w:p w14:paraId="6538A040" w14:textId="26155EE7" w:rsidR="00F369C1" w:rsidRPr="00E2440C" w:rsidRDefault="00F369C1" w:rsidP="00756B8C">
      <w:pPr>
        <w:pStyle w:val="TITLE5"/>
        <w:tabs>
          <w:tab w:val="clear" w:pos="1890"/>
          <w:tab w:val="clear" w:pos="2304"/>
        </w:tabs>
        <w:ind w:left="1843" w:hanging="425"/>
      </w:pPr>
      <w:r>
        <w:t>Hot-</w:t>
      </w:r>
      <w:r w:rsidRPr="00E2440C">
        <w:t>Standby PLC</w:t>
      </w:r>
    </w:p>
    <w:p w14:paraId="4868A099" w14:textId="2AEAB976" w:rsidR="00F369C1" w:rsidRPr="00E2440C" w:rsidRDefault="00F369C1" w:rsidP="00756B8C">
      <w:pPr>
        <w:pStyle w:val="TITLE5"/>
        <w:tabs>
          <w:tab w:val="clear" w:pos="1890"/>
          <w:tab w:val="clear" w:pos="2304"/>
        </w:tabs>
        <w:ind w:left="1843" w:hanging="425"/>
      </w:pPr>
      <w:r w:rsidRPr="00E2440C">
        <w:t xml:space="preserve">Multi-color </w:t>
      </w:r>
      <w:r w:rsidR="00DD2D68" w:rsidRPr="00E2440C">
        <w:t>15</w:t>
      </w:r>
      <w:r w:rsidRPr="0095668D">
        <w:t>”</w:t>
      </w:r>
      <w:r w:rsidRPr="00E2440C">
        <w:t xml:space="preserve"> back-lit touchscreen for all necessary user interface functions.</w:t>
      </w:r>
      <w:r w:rsidR="00A47633">
        <w:t xml:space="preserve"> </w:t>
      </w:r>
      <w:r w:rsidRPr="00E2440C">
        <w:t>Keypad based interfaces, LCD readouts, and LED displays will not be accepted.</w:t>
      </w:r>
    </w:p>
    <w:p w14:paraId="70E5F641" w14:textId="77777777" w:rsidR="00F369C1" w:rsidRPr="00E2440C" w:rsidRDefault="00F369C1" w:rsidP="00756B8C">
      <w:pPr>
        <w:pStyle w:val="TITLE5"/>
        <w:tabs>
          <w:tab w:val="clear" w:pos="1890"/>
          <w:tab w:val="clear" w:pos="2304"/>
        </w:tabs>
        <w:ind w:left="1843" w:hanging="425"/>
      </w:pPr>
      <w:r w:rsidRPr="00E2440C">
        <w:t>VPN Router</w:t>
      </w:r>
    </w:p>
    <w:p w14:paraId="4125124D" w14:textId="77777777" w:rsidR="00F369C1" w:rsidRPr="00E2440C" w:rsidRDefault="00F369C1" w:rsidP="00756B8C">
      <w:pPr>
        <w:pStyle w:val="TITLE5"/>
        <w:tabs>
          <w:tab w:val="clear" w:pos="1890"/>
          <w:tab w:val="clear" w:pos="2304"/>
        </w:tabs>
        <w:ind w:left="1843" w:hanging="425"/>
      </w:pPr>
      <w:r w:rsidRPr="00E2440C">
        <w:t>Internal circuit breakers</w:t>
      </w:r>
    </w:p>
    <w:p w14:paraId="463BE306" w14:textId="575458C5" w:rsidR="00F369C1" w:rsidRPr="00E2440C" w:rsidRDefault="00F369C1" w:rsidP="00756B8C">
      <w:pPr>
        <w:pStyle w:val="TITLE5"/>
        <w:tabs>
          <w:tab w:val="clear" w:pos="1890"/>
          <w:tab w:val="clear" w:pos="2304"/>
        </w:tabs>
        <w:ind w:left="1843" w:hanging="425"/>
      </w:pPr>
      <w:r w:rsidRPr="00E2440C">
        <w:t xml:space="preserve">Operation temperature range: </w:t>
      </w:r>
      <w:r w:rsidRPr="0095668D">
        <w:t>0°C – 4</w:t>
      </w:r>
      <w:r w:rsidR="005E7DFF">
        <w:t>0</w:t>
      </w:r>
      <w:r w:rsidRPr="0095668D">
        <w:t>°C (32°F – 113°F)</w:t>
      </w:r>
      <w:r w:rsidRPr="00E2440C">
        <w:t xml:space="preserve"> (must not be exposed to direct sunlight)</w:t>
      </w:r>
    </w:p>
    <w:p w14:paraId="028128DD" w14:textId="77777777" w:rsidR="00F369C1" w:rsidRPr="00E2440C" w:rsidRDefault="00F369C1" w:rsidP="00756B8C">
      <w:pPr>
        <w:pStyle w:val="TITLE5"/>
        <w:tabs>
          <w:tab w:val="clear" w:pos="1890"/>
          <w:tab w:val="clear" w:pos="2304"/>
        </w:tabs>
        <w:ind w:left="1843" w:hanging="425"/>
      </w:pPr>
      <w:r w:rsidRPr="00E2440C">
        <w:t xml:space="preserve">Operation humidity range: </w:t>
      </w:r>
      <w:r w:rsidRPr="0095668D">
        <w:t>(10% – 85%) non-condensing</w:t>
      </w:r>
    </w:p>
    <w:p w14:paraId="300944EF" w14:textId="77777777" w:rsidR="00F369C1" w:rsidRPr="00E2440C" w:rsidRDefault="00F369C1" w:rsidP="00756B8C">
      <w:pPr>
        <w:pStyle w:val="TITLE5"/>
        <w:tabs>
          <w:tab w:val="clear" w:pos="1890"/>
          <w:tab w:val="clear" w:pos="2304"/>
        </w:tabs>
        <w:ind w:left="1843" w:hanging="425"/>
      </w:pPr>
      <w:r w:rsidRPr="00E2440C">
        <w:t xml:space="preserve">Ambient air temperature for storage: </w:t>
      </w:r>
      <w:r w:rsidRPr="0095668D">
        <w:t>0°C – 60°C (32°F – 140°F)</w:t>
      </w:r>
    </w:p>
    <w:p w14:paraId="6EA64377" w14:textId="77777777" w:rsidR="00F369C1" w:rsidRPr="00E2440C" w:rsidRDefault="00F369C1" w:rsidP="00756B8C">
      <w:pPr>
        <w:pStyle w:val="TITLE5"/>
        <w:tabs>
          <w:tab w:val="clear" w:pos="1890"/>
          <w:tab w:val="clear" w:pos="2304"/>
        </w:tabs>
        <w:ind w:left="1843" w:hanging="425"/>
      </w:pPr>
      <w:r w:rsidRPr="00E2440C">
        <w:t xml:space="preserve">Redundant power supply with dual incoming feed: AC 100 – 240V, 50/60Hz, </w:t>
      </w:r>
      <w:r w:rsidRPr="0095668D">
        <w:t>240 W</w:t>
      </w:r>
    </w:p>
    <w:p w14:paraId="7B771760" w14:textId="77777777" w:rsidR="00F369C1" w:rsidRPr="00E2440C" w:rsidRDefault="00F369C1" w:rsidP="00756B8C">
      <w:pPr>
        <w:pStyle w:val="TITLE5"/>
        <w:tabs>
          <w:tab w:val="clear" w:pos="1890"/>
          <w:tab w:val="clear" w:pos="2304"/>
        </w:tabs>
        <w:ind w:left="1843" w:hanging="425"/>
      </w:pPr>
      <w:r w:rsidRPr="00756B8C">
        <w:t>{select one of the following}</w:t>
      </w:r>
      <w:r w:rsidRPr="00E2440C">
        <w:t xml:space="preserve"> {UL mark, FCC compliant} {CE mark, EN 61000-4-3 compliant}</w:t>
      </w:r>
    </w:p>
    <w:p w14:paraId="152DF675" w14:textId="77777777" w:rsidR="00CE7B84" w:rsidRDefault="00CE7B84" w:rsidP="00756B8C">
      <w:pPr>
        <w:pStyle w:val="TITLE3"/>
        <w:ind w:left="992" w:hanging="425"/>
      </w:pPr>
      <w:r>
        <w:t>SCREEN</w:t>
      </w:r>
    </w:p>
    <w:p w14:paraId="1F5494A9" w14:textId="2395F247" w:rsidR="0026145C" w:rsidRDefault="0026145C" w:rsidP="00756B8C">
      <w:pPr>
        <w:pStyle w:val="TITLE4"/>
        <w:ind w:left="1417" w:hanging="425"/>
      </w:pPr>
      <w:r>
        <w:t xml:space="preserve">The </w:t>
      </w:r>
      <w:r w:rsidR="00172F3D">
        <w:t>plant automation system</w:t>
      </w:r>
      <w:r w:rsidRPr="00743196">
        <w:t xml:space="preserve"> shall include </w:t>
      </w:r>
      <w:r w:rsidR="008F5723">
        <w:t>a back-lit t</w:t>
      </w:r>
      <w:r w:rsidR="00A3125E">
        <w:t>ouchscreen color display</w:t>
      </w:r>
      <w:r>
        <w:t xml:space="preserve"> operator interface of at least </w:t>
      </w:r>
      <w:r w:rsidR="00991B4F">
        <w:t>15”</w:t>
      </w:r>
      <w:r w:rsidRPr="00743196">
        <w:t xml:space="preserve"> </w:t>
      </w:r>
      <w:r w:rsidR="00A3125E" w:rsidRPr="00A3125E">
        <w:t xml:space="preserve">and </w:t>
      </w:r>
      <w:r w:rsidR="008F5723">
        <w:t xml:space="preserve">show </w:t>
      </w:r>
      <w:r w:rsidR="00A3125E" w:rsidRPr="00A3125E">
        <w:t>active</w:t>
      </w:r>
      <w:r w:rsidR="008F5723">
        <w:t>-</w:t>
      </w:r>
      <w:r w:rsidR="00A3125E" w:rsidRPr="00A3125E">
        <w:t xml:space="preserve">element schematic displays </w:t>
      </w:r>
      <w:r w:rsidR="008F5723">
        <w:t xml:space="preserve">with links to </w:t>
      </w:r>
      <w:r w:rsidR="00A3125E" w:rsidRPr="00A3125E">
        <w:t>sub-menus for status reports, data and setup menu options</w:t>
      </w:r>
      <w:r w:rsidRPr="00743196">
        <w:t xml:space="preserve">. Keypad based interfaces, LCD readouts, and LED displays </w:t>
      </w:r>
      <w:r w:rsidRPr="00EE3C1A">
        <w:t xml:space="preserve">will not be accepted. </w:t>
      </w:r>
      <w:r w:rsidRPr="00743196">
        <w:t>No data shall be lost during power supply interruptions.</w:t>
      </w:r>
    </w:p>
    <w:p w14:paraId="0AD7ED0B" w14:textId="1D8FF257" w:rsidR="002C7DB4" w:rsidRDefault="00B56FEC" w:rsidP="00756B8C">
      <w:pPr>
        <w:pStyle w:val="TITLE4"/>
        <w:ind w:left="1417" w:hanging="425"/>
      </w:pPr>
      <w:r>
        <w:t xml:space="preserve">The </w:t>
      </w:r>
      <w:r w:rsidR="00172F3D">
        <w:t>plant automation system</w:t>
      </w:r>
      <w:r w:rsidR="002C7DB4">
        <w:t xml:space="preserve"> shall be self-prompting. All messages shal</w:t>
      </w:r>
      <w:r w:rsidR="002B3D95">
        <w:t>l be displayed in plain English</w:t>
      </w:r>
      <w:r w:rsidR="00905BD9">
        <w:t xml:space="preserve"> </w:t>
      </w:r>
      <w:r w:rsidR="003E12BA">
        <w:t xml:space="preserve">with the options </w:t>
      </w:r>
      <w:r w:rsidR="00905BD9">
        <w:t xml:space="preserve">of </w:t>
      </w:r>
      <w:r w:rsidR="003E12BA">
        <w:t xml:space="preserve">alternate </w:t>
      </w:r>
      <w:r w:rsidR="00905BD9">
        <w:t>languages</w:t>
      </w:r>
      <w:r w:rsidR="002C7DB4">
        <w:t xml:space="preserve">. The operator interface shall have </w:t>
      </w:r>
      <w:r w:rsidR="00D7388C">
        <w:t xml:space="preserve">on-screen help functions, </w:t>
      </w:r>
      <w:r w:rsidR="00085ADB">
        <w:t xml:space="preserve">storage </w:t>
      </w:r>
      <w:r w:rsidR="00F23088">
        <w:t>memory</w:t>
      </w:r>
      <w:r w:rsidR="00085ADB">
        <w:t xml:space="preserve"> of</w:t>
      </w:r>
      <w:r w:rsidR="00F23088">
        <w:t xml:space="preserve"> at least 50</w:t>
      </w:r>
      <w:r w:rsidR="00D84613">
        <w:t>0</w:t>
      </w:r>
      <w:r w:rsidR="00F23088">
        <w:t xml:space="preserve"> faults</w:t>
      </w:r>
      <w:r w:rsidR="002C7DB4">
        <w:t xml:space="preserve"> and </w:t>
      </w:r>
      <w:r w:rsidR="00F23088">
        <w:t xml:space="preserve">be able to </w:t>
      </w:r>
      <w:r w:rsidR="002C7DB4">
        <w:t>recall</w:t>
      </w:r>
      <w:r w:rsidR="00F23088">
        <w:t xml:space="preserve"> them on the screen</w:t>
      </w:r>
      <w:r w:rsidR="002C7DB4">
        <w:t>, and separate user screens for:</w:t>
      </w:r>
    </w:p>
    <w:p w14:paraId="6AC8F439" w14:textId="77777777" w:rsidR="007E00EC" w:rsidRDefault="007E00EC" w:rsidP="00756B8C">
      <w:pPr>
        <w:pStyle w:val="TITLE5"/>
        <w:ind w:left="1843" w:hanging="425"/>
      </w:pPr>
      <w:r>
        <w:t>Real time display of the efficiencies of plant and individual components, and the overall plant heat balance calculation</w:t>
      </w:r>
    </w:p>
    <w:p w14:paraId="3A4E246C" w14:textId="26E9A8C4" w:rsidR="007E00EC" w:rsidRDefault="00E75F2E" w:rsidP="00756B8C">
      <w:pPr>
        <w:pStyle w:val="TITLE5"/>
        <w:ind w:left="1843" w:hanging="425"/>
      </w:pPr>
      <w:r>
        <w:t>O</w:t>
      </w:r>
      <w:r w:rsidR="007E00EC">
        <w:t xml:space="preserve">verview of the hydronic circuit indicating piping configuration, quantity, mode and status of connected equipment (chillers, pumps, </w:t>
      </w:r>
      <w:r w:rsidRPr="00337708">
        <w:rPr>
          <w:i/>
        </w:rPr>
        <w:t>{</w:t>
      </w:r>
      <w:r>
        <w:t>for water-cooled chillers</w:t>
      </w:r>
      <w:r w:rsidRPr="00337708">
        <w:rPr>
          <w:i/>
        </w:rPr>
        <w:t>} {</w:t>
      </w:r>
      <w:r w:rsidR="007E00EC">
        <w:t>cooling towers,</w:t>
      </w:r>
      <w:r w:rsidRPr="00337708">
        <w:rPr>
          <w:i/>
        </w:rPr>
        <w:t>}</w:t>
      </w:r>
      <w:r w:rsidR="007E00EC">
        <w:t xml:space="preserve"> valves), grouping of each chiller (if enabled), system flow, bypass valve % opening, plant efficiency, outdoor air temperature and humidity (if enabled), plant load (%), chilled water supply temperature setpoint and deviation from the control curve (</w:t>
      </w:r>
      <w:proofErr w:type="spellStart"/>
      <w:r w:rsidR="007E00EC">
        <w:t>sensorless</w:t>
      </w:r>
      <w:proofErr w:type="spellEnd"/>
      <w:r w:rsidR="007E00EC">
        <w:t xml:space="preserve"> mode) or from the active zone (with zone sensors)</w:t>
      </w:r>
    </w:p>
    <w:p w14:paraId="62D8047F" w14:textId="77777777" w:rsidR="007E00EC" w:rsidRDefault="007E00EC" w:rsidP="00756B8C">
      <w:pPr>
        <w:pStyle w:val="TITLE5"/>
        <w:ind w:left="1843" w:hanging="425"/>
      </w:pPr>
      <w:r>
        <w:t>Detailed view of each connected piece of equipment:</w:t>
      </w:r>
    </w:p>
    <w:p w14:paraId="14315DFF" w14:textId="20364443" w:rsidR="007E00EC" w:rsidRDefault="007E00EC" w:rsidP="00756B8C">
      <w:pPr>
        <w:pStyle w:val="TITLE6"/>
        <w:tabs>
          <w:tab w:val="clear" w:pos="2664"/>
        </w:tabs>
        <w:ind w:left="2240" w:hanging="255"/>
      </w:pPr>
      <w:r>
        <w:t xml:space="preserve">Up to </w:t>
      </w:r>
      <w:r w:rsidR="00E75F2E">
        <w:t xml:space="preserve">6 </w:t>
      </w:r>
      <w:r>
        <w:t xml:space="preserve">chilled water pumps </w:t>
      </w:r>
      <w:r w:rsidR="00E75F2E" w:rsidRPr="00196C93">
        <w:rPr>
          <w:i/>
        </w:rPr>
        <w:t>{</w:t>
      </w:r>
      <w:r w:rsidR="00E75F2E">
        <w:t>for water-cooled chillers</w:t>
      </w:r>
      <w:r w:rsidR="00E75F2E" w:rsidRPr="00196C93">
        <w:rPr>
          <w:i/>
        </w:rPr>
        <w:t>} {</w:t>
      </w:r>
      <w:r>
        <w:t xml:space="preserve">and up to </w:t>
      </w:r>
      <w:r w:rsidR="00E75F2E">
        <w:t xml:space="preserve">6 </w:t>
      </w:r>
      <w:r>
        <w:t>condenser water pumps</w:t>
      </w:r>
      <w:r w:rsidR="008221C3" w:rsidRPr="00337708">
        <w:rPr>
          <w:i/>
        </w:rPr>
        <w:t>}</w:t>
      </w:r>
      <w:r>
        <w:t xml:space="preserve"> with mode, status, drive status, run hours, speed (%), hand speed (%) and power consumption</w:t>
      </w:r>
    </w:p>
    <w:p w14:paraId="44EFBBA8" w14:textId="5CE585E5" w:rsidR="007E00EC" w:rsidRDefault="007E00EC" w:rsidP="00756B8C">
      <w:pPr>
        <w:pStyle w:val="TITLE6"/>
        <w:tabs>
          <w:tab w:val="clear" w:pos="2664"/>
        </w:tabs>
        <w:ind w:left="2240" w:hanging="255"/>
      </w:pPr>
      <w:r>
        <w:lastRenderedPageBreak/>
        <w:t xml:space="preserve">Up to </w:t>
      </w:r>
      <w:r w:rsidR="008221C3">
        <w:t xml:space="preserve">6 </w:t>
      </w:r>
      <w:r>
        <w:t>chillers with mode, status, demand limit, run hours, rated capacity, flow (min., max., design), power and temperatures</w:t>
      </w:r>
    </w:p>
    <w:p w14:paraId="3BFEE277" w14:textId="6C4E8DF0" w:rsidR="007E00EC" w:rsidRDefault="008221C3" w:rsidP="00756B8C">
      <w:pPr>
        <w:pStyle w:val="TITLE6"/>
        <w:tabs>
          <w:tab w:val="clear" w:pos="2664"/>
        </w:tabs>
        <w:ind w:left="2240" w:hanging="255"/>
      </w:pPr>
      <w:r w:rsidRPr="00196C93">
        <w:rPr>
          <w:i/>
        </w:rPr>
        <w:t>{</w:t>
      </w:r>
      <w:r>
        <w:t>For water-cooled chillers</w:t>
      </w:r>
      <w:r w:rsidRPr="00196C93">
        <w:rPr>
          <w:i/>
        </w:rPr>
        <w:t>} {</w:t>
      </w:r>
      <w:r w:rsidR="007E00EC">
        <w:t xml:space="preserve">Up to </w:t>
      </w:r>
      <w:r>
        <w:t xml:space="preserve">6 </w:t>
      </w:r>
      <w:r w:rsidR="007E00EC">
        <w:t>cooling towers with mode, status, fan speed (%), fan drive status, run hours, hand speed (%) and power consumption</w:t>
      </w:r>
      <w:r w:rsidRPr="00337708">
        <w:rPr>
          <w:i/>
        </w:rPr>
        <w:t>}</w:t>
      </w:r>
    </w:p>
    <w:p w14:paraId="3C42BF2E" w14:textId="112517B5" w:rsidR="007E00EC" w:rsidRDefault="007E00EC" w:rsidP="00756B8C">
      <w:pPr>
        <w:pStyle w:val="TITLE6"/>
        <w:tabs>
          <w:tab w:val="clear" w:pos="2664"/>
        </w:tabs>
        <w:ind w:left="2240" w:hanging="255"/>
      </w:pPr>
      <w:r>
        <w:t xml:space="preserve">Chilled </w:t>
      </w:r>
      <w:r w:rsidR="008221C3" w:rsidRPr="00196C93">
        <w:rPr>
          <w:i/>
        </w:rPr>
        <w:t>{</w:t>
      </w:r>
      <w:r w:rsidR="008221C3">
        <w:t>for water-cooled chillers</w:t>
      </w:r>
      <w:r w:rsidR="008221C3" w:rsidRPr="00196C93">
        <w:rPr>
          <w:i/>
        </w:rPr>
        <w:t>} {</w:t>
      </w:r>
      <w:r>
        <w:t>and condenser</w:t>
      </w:r>
      <w:r w:rsidR="008221C3" w:rsidRPr="00337708">
        <w:rPr>
          <w:i/>
        </w:rPr>
        <w:t>}</w:t>
      </w:r>
      <w:r>
        <w:t xml:space="preserve"> water isolation and bypass valves with mode and status</w:t>
      </w:r>
    </w:p>
    <w:p w14:paraId="67AD1A48" w14:textId="1CA811AC" w:rsidR="007E00EC" w:rsidRDefault="007E00EC" w:rsidP="00756B8C">
      <w:pPr>
        <w:pStyle w:val="TITLE5"/>
        <w:ind w:left="1843" w:hanging="425"/>
      </w:pPr>
      <w:r>
        <w:t xml:space="preserve">Overview of up to </w:t>
      </w:r>
      <w:r w:rsidR="008221C3">
        <w:t xml:space="preserve">4 </w:t>
      </w:r>
      <w:r>
        <w:t>zones with actual reading, setpoint, status and deviation of individual zone</w:t>
      </w:r>
    </w:p>
    <w:p w14:paraId="76D61C70" w14:textId="77777777" w:rsidR="007E00EC" w:rsidRDefault="007E00EC" w:rsidP="00756B8C">
      <w:pPr>
        <w:pStyle w:val="TITLE5"/>
        <w:ind w:left="1843" w:hanging="425"/>
      </w:pPr>
      <w:r>
        <w:t>Current and historical data, including alarms and trends, which shall also be available to download in csv format</w:t>
      </w:r>
    </w:p>
    <w:p w14:paraId="0F0DDE31" w14:textId="5A9B8B05" w:rsidR="007E00EC" w:rsidRDefault="007E00EC" w:rsidP="00756B8C">
      <w:pPr>
        <w:pStyle w:val="TITLE5"/>
        <w:ind w:left="1843" w:hanging="425"/>
      </w:pPr>
      <w:r>
        <w:t xml:space="preserve">Overview of the run hours of each connected chiller, pump </w:t>
      </w:r>
      <w:r w:rsidR="008221C3" w:rsidRPr="00756B8C">
        <w:t>{</w:t>
      </w:r>
      <w:r w:rsidR="008221C3">
        <w:t>for water-cooled chillers</w:t>
      </w:r>
      <w:r w:rsidR="008221C3" w:rsidRPr="00756B8C">
        <w:t>} {</w:t>
      </w:r>
      <w:r>
        <w:t>and cooling tower</w:t>
      </w:r>
      <w:r w:rsidR="008221C3" w:rsidRPr="00756B8C">
        <w:t>}</w:t>
      </w:r>
    </w:p>
    <w:p w14:paraId="2211A7B0" w14:textId="24B0BE01" w:rsidR="007E00EC" w:rsidRDefault="008221C3" w:rsidP="00756B8C">
      <w:pPr>
        <w:pStyle w:val="TITLE5"/>
        <w:ind w:left="1843" w:hanging="425"/>
      </w:pPr>
      <w:r w:rsidRPr="00756B8C">
        <w:t>{</w:t>
      </w:r>
      <w:r>
        <w:t>for water-cooled chillers</w:t>
      </w:r>
      <w:r w:rsidRPr="00756B8C">
        <w:t>} {</w:t>
      </w:r>
      <w:r w:rsidR="007E00EC">
        <w:t>Status of auxiliary equipment for the condenser water circuit (if enabled)</w:t>
      </w:r>
      <w:r w:rsidRPr="00756B8C">
        <w:t>}</w:t>
      </w:r>
    </w:p>
    <w:p w14:paraId="1A5AD305" w14:textId="77777777" w:rsidR="007E00EC" w:rsidRDefault="007E00EC" w:rsidP="00756B8C">
      <w:pPr>
        <w:pStyle w:val="TITLE5"/>
        <w:ind w:left="1843" w:hanging="425"/>
      </w:pPr>
      <w:r>
        <w:t>Save and restore system parameters with options to/from local backup or via file upload/download</w:t>
      </w:r>
    </w:p>
    <w:p w14:paraId="0E195D79" w14:textId="7375A816" w:rsidR="007E00EC" w:rsidRDefault="007E00EC" w:rsidP="00756B8C">
      <w:pPr>
        <w:pStyle w:val="TITLE5"/>
        <w:ind w:left="1843" w:hanging="425"/>
      </w:pPr>
      <w:r>
        <w:t xml:space="preserve">Pump settings including speed control and </w:t>
      </w:r>
      <w:proofErr w:type="spellStart"/>
      <w:r>
        <w:t>sensorless</w:t>
      </w:r>
      <w:proofErr w:type="spellEnd"/>
      <w:r>
        <w:t xml:space="preserve"> setup data (including factory default setup data)</w:t>
      </w:r>
    </w:p>
    <w:p w14:paraId="12FD5FAA" w14:textId="03BE4450" w:rsidR="007D1854" w:rsidRDefault="007D1854" w:rsidP="00756B8C">
      <w:pPr>
        <w:pStyle w:val="TITLE5"/>
        <w:ind w:left="1843" w:hanging="425"/>
      </w:pPr>
      <w:r>
        <w:t>Chiller settings including staging and operating parameters (including factory default setup data)</w:t>
      </w:r>
    </w:p>
    <w:p w14:paraId="1D4BAB97" w14:textId="354F6F54" w:rsidR="007D1854" w:rsidRDefault="008221C3" w:rsidP="00756B8C">
      <w:pPr>
        <w:pStyle w:val="TITLE5"/>
        <w:ind w:left="1843" w:hanging="425"/>
      </w:pPr>
      <w:r w:rsidRPr="00756B8C">
        <w:t>{</w:t>
      </w:r>
      <w:r>
        <w:t>For water-cooled chillers</w:t>
      </w:r>
      <w:r w:rsidRPr="00756B8C">
        <w:t>} {</w:t>
      </w:r>
      <w:r w:rsidR="007D1854">
        <w:t>Cooling tower settings including fan speed control and operation parameters (including factor default setup data)</w:t>
      </w:r>
      <w:r w:rsidRPr="00756B8C">
        <w:t>}</w:t>
      </w:r>
    </w:p>
    <w:p w14:paraId="7B02877C" w14:textId="436EC12F" w:rsidR="007D1854" w:rsidRDefault="007D1854" w:rsidP="00756B8C">
      <w:pPr>
        <w:pStyle w:val="TITLE5"/>
        <w:ind w:left="1843" w:hanging="425"/>
      </w:pPr>
      <w:r>
        <w:t xml:space="preserve">Sensors settings including chilled </w:t>
      </w:r>
      <w:r w:rsidR="008221C3" w:rsidRPr="00756B8C">
        <w:t>{</w:t>
      </w:r>
      <w:r w:rsidR="008221C3">
        <w:t>for water-cooled chillers</w:t>
      </w:r>
      <w:r w:rsidR="008221C3" w:rsidRPr="00756B8C">
        <w:t>} {</w:t>
      </w:r>
      <w:r>
        <w:t>and condenser</w:t>
      </w:r>
      <w:r w:rsidR="008221C3" w:rsidRPr="00756B8C">
        <w:t>}</w:t>
      </w:r>
      <w:r>
        <w:t xml:space="preserve"> water circuit sensors (differential pressure, flow and temperature), chiller current/power sensors and up to </w:t>
      </w:r>
      <w:r w:rsidR="008221C3">
        <w:t xml:space="preserve">4 </w:t>
      </w:r>
      <w:r>
        <w:t>zone sensors (differential pressure or temperature) (including factory default setup data)</w:t>
      </w:r>
    </w:p>
    <w:p w14:paraId="2B1492C4" w14:textId="04258D2A" w:rsidR="007D1854" w:rsidRDefault="007D1854" w:rsidP="00756B8C">
      <w:pPr>
        <w:pStyle w:val="TITLE5"/>
        <w:ind w:left="1843" w:hanging="425"/>
      </w:pPr>
      <w:r>
        <w:t xml:space="preserve">Valves settings including operating parameters for isolation valves (chilled water, </w:t>
      </w:r>
      <w:r w:rsidR="008221C3" w:rsidRPr="00756B8C">
        <w:t>{</w:t>
      </w:r>
      <w:r w:rsidR="008221C3">
        <w:t>for water-cooled chillers</w:t>
      </w:r>
      <w:r w:rsidR="008221C3" w:rsidRPr="00756B8C">
        <w:t>} {</w:t>
      </w:r>
      <w:r>
        <w:t>condenser water and cooling tower</w:t>
      </w:r>
      <w:r w:rsidR="008221C3" w:rsidRPr="00756B8C">
        <w:t>}</w:t>
      </w:r>
      <w:r>
        <w:t>) and PID parameters for cooling valves (ASHRAE 90.1 compliance) and bypass valves (chilled and condenser water) (including factory default setup data)</w:t>
      </w:r>
    </w:p>
    <w:p w14:paraId="4F4F2046" w14:textId="77777777" w:rsidR="007D1854" w:rsidRDefault="007D1854" w:rsidP="00756B8C">
      <w:pPr>
        <w:pStyle w:val="TITLE5"/>
        <w:ind w:left="1843" w:hanging="425"/>
      </w:pPr>
      <w:r>
        <w:t>Plant operating parameters and BAS communication setup (including factory default setup data)</w:t>
      </w:r>
    </w:p>
    <w:p w14:paraId="33B3E5E1" w14:textId="2FA53423" w:rsidR="007D1854" w:rsidRDefault="007D1854" w:rsidP="00756B8C">
      <w:pPr>
        <w:pStyle w:val="TITLE5"/>
        <w:ind w:left="1843" w:hanging="425"/>
      </w:pPr>
      <w:r>
        <w:t>Settings for auxiliary equipment on condenser water circuit including make-up and blow-down water meter, water treatment, solid separator, and freeze protection</w:t>
      </w:r>
    </w:p>
    <w:p w14:paraId="6FCDFF2C" w14:textId="5E8E806C" w:rsidR="008221C3" w:rsidRDefault="00BA468A" w:rsidP="00756B8C">
      <w:pPr>
        <w:pStyle w:val="TITLE5"/>
        <w:ind w:left="1843" w:hanging="425"/>
      </w:pPr>
      <w:r>
        <w:t>I</w:t>
      </w:r>
      <w:r w:rsidR="008221C3">
        <w:t xml:space="preserve">nternal components </w:t>
      </w:r>
      <w:r w:rsidRPr="00E121D3">
        <w:t>diagnostic with current state and information</w:t>
      </w:r>
    </w:p>
    <w:p w14:paraId="6BC49B54" w14:textId="77777777" w:rsidR="00CE7B84" w:rsidRPr="00756B8C" w:rsidRDefault="00DB715B" w:rsidP="00756B8C">
      <w:pPr>
        <w:pStyle w:val="TITLE3"/>
        <w:ind w:left="992" w:hanging="425"/>
      </w:pPr>
      <w:r w:rsidRPr="00756B8C">
        <w:t>INSTRUMENTATION</w:t>
      </w:r>
    </w:p>
    <w:p w14:paraId="7087D635" w14:textId="78F52587" w:rsidR="00DB715B" w:rsidRDefault="00DB715B" w:rsidP="00756B8C">
      <w:pPr>
        <w:pStyle w:val="TITLE4"/>
        <w:ind w:left="1417" w:hanging="425"/>
      </w:pPr>
      <w:r>
        <w:t xml:space="preserve">The </w:t>
      </w:r>
      <w:r w:rsidR="00172F3D">
        <w:t>plant automation system</w:t>
      </w:r>
      <w:r>
        <w:t xml:space="preserve"> shall provide the following remote mounted transmitters and sensors to be installed and wired back to the central </w:t>
      </w:r>
      <w:r w:rsidR="00172F3D">
        <w:t>plant automation system</w:t>
      </w:r>
      <w:r>
        <w:t xml:space="preserve"> by</w:t>
      </w:r>
      <w:r w:rsidR="00D565B2">
        <w:t xml:space="preserve"> the</w:t>
      </w:r>
      <w:r>
        <w:t xml:space="preserve"> installing contractor: </w:t>
      </w:r>
    </w:p>
    <w:p w14:paraId="2631904A" w14:textId="514B47A7" w:rsidR="00C95D81" w:rsidRPr="00066EFA" w:rsidRDefault="00CE7B84" w:rsidP="00756B8C">
      <w:pPr>
        <w:pStyle w:val="TITLE4"/>
        <w:ind w:left="1417" w:hanging="425"/>
      </w:pPr>
      <w:r w:rsidRPr="00066EFA">
        <w:t>Temperature sensors, pressure sensors and flow meter shall be installed by the contractor as indicated in the</w:t>
      </w:r>
      <w:r w:rsidR="00CA7E01" w:rsidRPr="00066EFA">
        <w:t xml:space="preserve"> shop</w:t>
      </w:r>
      <w:r w:rsidRPr="00066EFA">
        <w:t xml:space="preserve"> drawings to modulate the </w:t>
      </w:r>
      <w:r w:rsidR="00B26950">
        <w:t xml:space="preserve">chiller </w:t>
      </w:r>
      <w:r w:rsidRPr="00066EFA">
        <w:t xml:space="preserve">system. </w:t>
      </w:r>
    </w:p>
    <w:p w14:paraId="5679230D" w14:textId="679F9601" w:rsidR="00CE7B84" w:rsidRPr="00765048" w:rsidRDefault="00CE7B84" w:rsidP="00756B8C">
      <w:pPr>
        <w:pStyle w:val="TITLE4"/>
        <w:ind w:left="1417" w:hanging="425"/>
      </w:pPr>
      <w:r w:rsidRPr="00625DD6">
        <w:t xml:space="preserve">Temperature sensors shall be </w:t>
      </w:r>
      <w:r w:rsidR="00896C08" w:rsidRPr="00625DD6">
        <w:t>self-contained</w:t>
      </w:r>
      <w:r w:rsidRPr="00625DD6">
        <w:t xml:space="preserve"> RTD type temperature transmitter with a temperature range of </w:t>
      </w:r>
      <w:r w:rsidR="003E6B43">
        <w:t>(-400 to 1076</w:t>
      </w:r>
      <w:r w:rsidR="003E6B43">
        <w:sym w:font="Symbol" w:char="F0B0"/>
      </w:r>
      <w:r w:rsidRPr="00625DD6">
        <w:t>F</w:t>
      </w:r>
      <w:r w:rsidR="003E6B43">
        <w:t>) (-240 to 580</w:t>
      </w:r>
      <w:r w:rsidR="003E6B43">
        <w:sym w:font="Symbol" w:char="F0B0"/>
      </w:r>
      <w:r w:rsidR="003E6B43">
        <w:t>C)</w:t>
      </w:r>
      <w:r w:rsidRPr="00625DD6">
        <w:t xml:space="preserve"> for chilled water systems</w:t>
      </w:r>
      <w:r w:rsidR="00CF7FDB">
        <w:t xml:space="preserve"> </w:t>
      </w:r>
      <w:r w:rsidR="00CF7FDB" w:rsidRPr="00625DD6">
        <w:t>designed to meet NEMA-4X (IP66) construction</w:t>
      </w:r>
      <w:r w:rsidRPr="00625DD6">
        <w:t xml:space="preserve">. </w:t>
      </w:r>
      <w:r w:rsidR="00215DBE">
        <w:t>E</w:t>
      </w:r>
      <w:r w:rsidR="00F52813">
        <w:t xml:space="preserve">ach zone </w:t>
      </w:r>
      <w:r w:rsidR="00914706">
        <w:t xml:space="preserve">temperature </w:t>
      </w:r>
      <w:r w:rsidR="00F52813">
        <w:t>sensor requires a</w:t>
      </w:r>
      <w:r w:rsidR="00914706">
        <w:t xml:space="preserve">n identical </w:t>
      </w:r>
      <w:r w:rsidR="00F52813">
        <w:t xml:space="preserve">pair for redundancy. </w:t>
      </w:r>
      <w:r w:rsidRPr="00625DD6">
        <w:t xml:space="preserve">The temperature probe shall </w:t>
      </w:r>
      <w:r w:rsidRPr="00625DD6">
        <w:lastRenderedPageBreak/>
        <w:t xml:space="preserve">use a platinum, wire wound, sensing element in a 316SS sheath, spring loaded and inserted into a </w:t>
      </w:r>
      <w:r w:rsidR="003E6B43" w:rsidRPr="00765048">
        <w:t>½</w:t>
      </w:r>
      <w:r w:rsidRPr="00765048">
        <w:t>” NPT</w:t>
      </w:r>
      <w:r w:rsidRPr="00625DD6">
        <w:t xml:space="preserve"> stainless steel thermo well. The thermo well shall penetrate one-half the pipe diameter. </w:t>
      </w:r>
      <w:r w:rsidR="00D36AF3">
        <w:t>T</w:t>
      </w:r>
      <w:r w:rsidRPr="00625DD6">
        <w:t xml:space="preserve">he supply and return </w:t>
      </w:r>
      <w:r w:rsidR="00215DBE">
        <w:t xml:space="preserve">chilled water </w:t>
      </w:r>
      <w:r w:rsidRPr="00625DD6">
        <w:t>temperature</w:t>
      </w:r>
      <w:r w:rsidR="00D36AF3">
        <w:t xml:space="preserve"> </w:t>
      </w:r>
      <w:r w:rsidRPr="00625DD6">
        <w:t>s</w:t>
      </w:r>
      <w:r w:rsidR="00D36AF3">
        <w:t>ensors</w:t>
      </w:r>
      <w:r w:rsidRPr="00625DD6">
        <w:t xml:space="preserve"> shall </w:t>
      </w:r>
      <w:r w:rsidR="00F52813">
        <w:t>be identical, and each sensor shall also have a</w:t>
      </w:r>
      <w:r w:rsidR="00215DBE">
        <w:t xml:space="preserve">n </w:t>
      </w:r>
      <w:r w:rsidR="00F52813">
        <w:t>identical pair</w:t>
      </w:r>
      <w:r w:rsidR="00215DBE">
        <w:t xml:space="preserve"> for redundancy</w:t>
      </w:r>
      <w:r w:rsidRPr="00625DD6">
        <w:t xml:space="preserve">. </w:t>
      </w:r>
      <w:r w:rsidR="00215DBE" w:rsidRPr="00756B8C">
        <w:t>{For water-cooled chillers} {</w:t>
      </w:r>
      <w:r w:rsidR="00215DBE">
        <w:t>T</w:t>
      </w:r>
      <w:r w:rsidR="00215DBE" w:rsidRPr="00625DD6">
        <w:t xml:space="preserve">he supply and return </w:t>
      </w:r>
      <w:r w:rsidR="00215DBE">
        <w:t xml:space="preserve">condenser water </w:t>
      </w:r>
      <w:r w:rsidR="00215DBE" w:rsidRPr="00625DD6">
        <w:t>temperature</w:t>
      </w:r>
      <w:r w:rsidR="00215DBE">
        <w:t xml:space="preserve"> </w:t>
      </w:r>
      <w:r w:rsidR="00215DBE" w:rsidRPr="00625DD6">
        <w:t>s</w:t>
      </w:r>
      <w:r w:rsidR="00215DBE">
        <w:t>ensors</w:t>
      </w:r>
      <w:r w:rsidR="00215DBE" w:rsidRPr="00625DD6">
        <w:t xml:space="preserve"> shall </w:t>
      </w:r>
      <w:r w:rsidR="00215DBE">
        <w:t>be identical, and each sensor shall also have an identical pair for redundancy</w:t>
      </w:r>
      <w:r w:rsidR="00215DBE" w:rsidRPr="00337708">
        <w:t>.</w:t>
      </w:r>
      <w:r w:rsidR="00215DBE" w:rsidRPr="00756B8C">
        <w:t>}</w:t>
      </w:r>
      <w:r w:rsidR="00215DBE">
        <w:t xml:space="preserve"> </w:t>
      </w:r>
      <w:r w:rsidRPr="00625DD6">
        <w:t>Sensors shall not be locally adjustable. The accuracy of the</w:t>
      </w:r>
      <w:r w:rsidR="00354FC4" w:rsidRPr="00625DD6">
        <w:t xml:space="preserve"> temperature sensor shall be 0.</w:t>
      </w:r>
      <w:r w:rsidRPr="00625DD6">
        <w:t xml:space="preserve">5% of span and shall be calibrated and traceable to NIST. The temperature transmitter shall receive its power input and send its current output, 4-20 mA, over the same pair of low voltage wires. Sensors shall be mounted such that effects of radiation from heating elements are minimized and rapid response to changing temperature is achieved. </w:t>
      </w:r>
      <w:r w:rsidRPr="00765048">
        <w:t xml:space="preserve">The stability of the transmitter/probe assembly shall be +/0.001% of span/100 Ohms of lead resistance. Wiring installed by the contractor between the </w:t>
      </w:r>
      <w:r w:rsidR="00172F3D">
        <w:t>plant automation system</w:t>
      </w:r>
      <w:r w:rsidRPr="00765048">
        <w:t xml:space="preserve"> and the transmitters shall be Belden 9320, 2-wire, shielded, twisted cable </w:t>
      </w:r>
      <w:r w:rsidR="00EA6FD7" w:rsidRPr="00765048">
        <w:t xml:space="preserve">(or equivalent) </w:t>
      </w:r>
      <w:r w:rsidRPr="00765048">
        <w:t xml:space="preserve">and shall not be </w:t>
      </w:r>
      <w:r w:rsidR="00EA6FD7" w:rsidRPr="00765048">
        <w:t xml:space="preserve">placed </w:t>
      </w:r>
      <w:r w:rsidRPr="00765048">
        <w:t>in conduit containing wiring for alternating current.</w:t>
      </w:r>
      <w:r w:rsidRPr="00625DD6">
        <w:t xml:space="preserve"> </w:t>
      </w:r>
      <w:r w:rsidR="003E6B43">
        <w:t>Supply and return temperature sensor</w:t>
      </w:r>
      <w:r w:rsidRPr="00625DD6">
        <w:t xml:space="preserve"> shall be field installed and wired by the contractor</w:t>
      </w:r>
      <w:r w:rsidR="003E6B43">
        <w:t xml:space="preserve"> between the chillers and the bypass line</w:t>
      </w:r>
      <w:r w:rsidRPr="00625DD6">
        <w:t>.</w:t>
      </w:r>
    </w:p>
    <w:p w14:paraId="00427E19" w14:textId="753A1E2A" w:rsidR="00625DD6" w:rsidRPr="00765048" w:rsidRDefault="00CE7B84" w:rsidP="00756B8C">
      <w:pPr>
        <w:pStyle w:val="TITLE4"/>
        <w:ind w:left="1417" w:hanging="425"/>
      </w:pPr>
      <w:r w:rsidRPr="004A591D">
        <w:t xml:space="preserve">Pressure sensors shall be complete, self-contained, variable capacitance type, stainless steel construction differential pressure transmitters </w:t>
      </w:r>
      <w:r w:rsidR="00625DD6" w:rsidRPr="004A591D">
        <w:t>designed to meet NEMA-4X (IP66) construction</w:t>
      </w:r>
      <w:r w:rsidR="00931A9E" w:rsidRPr="004A591D">
        <w:t xml:space="preserve"> and p</w:t>
      </w:r>
      <w:r w:rsidRPr="004A591D">
        <w:t>rovide a 4-20 mA signal</w:t>
      </w:r>
      <w:r w:rsidR="00931A9E" w:rsidRPr="004A591D">
        <w:t xml:space="preserve"> output</w:t>
      </w:r>
      <w:r w:rsidRPr="004A591D">
        <w:t xml:space="preserve">. </w:t>
      </w:r>
      <w:r w:rsidR="00914706">
        <w:t xml:space="preserve">Each zone pressure sensor requires an identical pair for redundancy. </w:t>
      </w:r>
      <w:r w:rsidRPr="004A591D">
        <w:t xml:space="preserve">The accuracy of </w:t>
      </w:r>
      <w:r w:rsidR="00354FC4" w:rsidRPr="004A591D">
        <w:t>the pressure sensor shall be 0.</w:t>
      </w:r>
      <w:r w:rsidRPr="004A591D">
        <w:t>5% of span</w:t>
      </w:r>
      <w:r w:rsidR="00625DD6" w:rsidRPr="004A591D">
        <w:t xml:space="preserve"> including linearity, hysteresis and repeatability</w:t>
      </w:r>
      <w:r w:rsidRPr="004A591D">
        <w:t xml:space="preserve">. Wiring terminals and electronics shall be in separate compartments, so the electronics remain sealed during installation. Reverse polarity protection shall be included to keep wiring mishaps from damaging the transmitter. Wiring between the </w:t>
      </w:r>
      <w:r w:rsidR="00172F3D">
        <w:t>plant automation system</w:t>
      </w:r>
      <w:r w:rsidRPr="004A591D">
        <w:t xml:space="preserve"> and the transmitters, provided by the installing contractor, shall be Belden 9320, </w:t>
      </w:r>
      <w:r w:rsidR="00931A9E" w:rsidRPr="00765048">
        <w:t xml:space="preserve">2 </w:t>
      </w:r>
      <w:r w:rsidRPr="00765048">
        <w:t xml:space="preserve">wire, shielded twisted cable </w:t>
      </w:r>
      <w:r w:rsidR="00931A9E" w:rsidRPr="004A591D">
        <w:t xml:space="preserve">(or equivalent) </w:t>
      </w:r>
      <w:r w:rsidRPr="00765048">
        <w:t xml:space="preserve">and shall not be </w:t>
      </w:r>
      <w:r w:rsidR="00931A9E" w:rsidRPr="00765048">
        <w:t xml:space="preserve">placed </w:t>
      </w:r>
      <w:r w:rsidRPr="00765048">
        <w:t>in conduit containing AC electrical wiring</w:t>
      </w:r>
      <w:r w:rsidR="00625DD6" w:rsidRPr="00765048">
        <w:t xml:space="preserve">. </w:t>
      </w:r>
      <w:r w:rsidRPr="004A591D">
        <w:t xml:space="preserve">Pressure switches shall have adjustable ranges and adjustable differentials to suit the application. </w:t>
      </w:r>
      <w:r w:rsidR="003E6B43" w:rsidRPr="004A591D">
        <w:t>Pressure sensor shall be field installed and wired by the contractor.</w:t>
      </w:r>
    </w:p>
    <w:p w14:paraId="11EC266E" w14:textId="1F38F996" w:rsidR="00CE7B84" w:rsidRDefault="00242638" w:rsidP="00756B8C">
      <w:pPr>
        <w:pStyle w:val="TITLE4"/>
        <w:ind w:left="1417" w:hanging="425"/>
      </w:pPr>
      <w:r w:rsidRPr="004A591D">
        <w:t>The f</w:t>
      </w:r>
      <w:r w:rsidR="00CE7B84" w:rsidRPr="004A591D">
        <w:t xml:space="preserve">low </w:t>
      </w:r>
      <w:r w:rsidRPr="004A591D">
        <w:t xml:space="preserve">sensor </w:t>
      </w:r>
      <w:r w:rsidR="00CE7B84" w:rsidRPr="004A591D">
        <w:t xml:space="preserve">shall be a high precision </w:t>
      </w:r>
      <w:r w:rsidRPr="004A591D">
        <w:t xml:space="preserve">magnetic </w:t>
      </w:r>
      <w:r w:rsidR="00CE7B84" w:rsidRPr="004A591D">
        <w:t>flow meter</w:t>
      </w:r>
      <w:r w:rsidRPr="004A591D">
        <w:t xml:space="preserve"> with no moving parts</w:t>
      </w:r>
      <w:r w:rsidR="00CE7B84" w:rsidRPr="004A591D">
        <w:t xml:space="preserve">. </w:t>
      </w:r>
      <w:r w:rsidR="00447737">
        <w:t xml:space="preserve">Each flow sensor requires an identical pair for redundancy. </w:t>
      </w:r>
      <w:r w:rsidR="00CE7B84" w:rsidRPr="00765048">
        <w:t xml:space="preserve">Paddle </w:t>
      </w:r>
      <w:r w:rsidRPr="00765048">
        <w:t xml:space="preserve">and turbine type sensors </w:t>
      </w:r>
      <w:r w:rsidR="00CE7B84" w:rsidRPr="00765048">
        <w:t xml:space="preserve">will not be </w:t>
      </w:r>
      <w:r w:rsidRPr="00765048">
        <w:t>accepted</w:t>
      </w:r>
      <w:r w:rsidR="00CE7B84" w:rsidRPr="004A591D">
        <w:t xml:space="preserve">. The sensor shall have a maximum operating pressure of </w:t>
      </w:r>
      <w:r w:rsidR="004A591D" w:rsidRPr="00765048">
        <w:t>3</w:t>
      </w:r>
      <w:r w:rsidR="00CE7B84" w:rsidRPr="00765048">
        <w:t xml:space="preserve">00 psi, operating temperature </w:t>
      </w:r>
      <w:r w:rsidR="004A591D">
        <w:t xml:space="preserve">range </w:t>
      </w:r>
      <w:r w:rsidR="00CE7B84" w:rsidRPr="00765048">
        <w:t xml:space="preserve">of </w:t>
      </w:r>
      <w:r w:rsidR="004A591D">
        <w:t xml:space="preserve">5°F to </w:t>
      </w:r>
      <w:r w:rsidR="004A591D" w:rsidRPr="00765048">
        <w:t>1</w:t>
      </w:r>
      <w:r w:rsidR="004A591D">
        <w:t>58</w:t>
      </w:r>
      <w:r w:rsidRPr="00765048">
        <w:t>°</w:t>
      </w:r>
      <w:r w:rsidR="00CE7B84" w:rsidRPr="00765048">
        <w:t xml:space="preserve">F. Accuracy shall be within </w:t>
      </w:r>
      <w:r w:rsidRPr="00765048">
        <w:t>0.5</w:t>
      </w:r>
      <w:r w:rsidR="00CE7B84" w:rsidRPr="00765048">
        <w:t xml:space="preserve">% of actual reading at the calibrated typical velocity and within +2% of reading over </w:t>
      </w:r>
      <w:r w:rsidR="00802F74" w:rsidRPr="00765048">
        <w:t>20</w:t>
      </w:r>
      <w:r w:rsidR="00CE7B84" w:rsidRPr="00765048">
        <w:t>0:1 turndown (from 0.</w:t>
      </w:r>
      <w:r w:rsidR="00802F74" w:rsidRPr="00765048">
        <w:t>05</w:t>
      </w:r>
      <w:r w:rsidR="00CE7B84" w:rsidRPr="00765048">
        <w:t xml:space="preserve"> to </w:t>
      </w:r>
      <w:r w:rsidR="00802F74" w:rsidRPr="00765048">
        <w:t>1</w:t>
      </w:r>
      <w:r w:rsidR="00CE7B84" w:rsidRPr="00765048">
        <w:t xml:space="preserve">0 </w:t>
      </w:r>
      <w:r w:rsidR="00802F74" w:rsidRPr="00765048">
        <w:t>m/</w:t>
      </w:r>
      <w:r w:rsidR="00CE7B84" w:rsidRPr="00765048">
        <w:t xml:space="preserve">s). Provide certificate of calibration with each flow </w:t>
      </w:r>
      <w:r w:rsidR="00802F74" w:rsidRPr="00765048">
        <w:t>sensor</w:t>
      </w:r>
      <w:r w:rsidR="00CE7B84" w:rsidRPr="00765048">
        <w:t xml:space="preserve">. The sensor shall have integral </w:t>
      </w:r>
      <w:r w:rsidR="00802F74" w:rsidRPr="00765048">
        <w:t>4-20mA</w:t>
      </w:r>
      <w:r w:rsidR="00CE7B84" w:rsidRPr="00765048">
        <w:t xml:space="preserve"> </w:t>
      </w:r>
      <w:r w:rsidR="00802F74" w:rsidRPr="00765048">
        <w:t xml:space="preserve">analog output </w:t>
      </w:r>
      <w:r w:rsidR="00CE7B84" w:rsidRPr="00765048">
        <w:t xml:space="preserve">linear to within +0.1% of calibrated span for connection to the </w:t>
      </w:r>
      <w:r w:rsidR="00172F3D">
        <w:t>plant automation system</w:t>
      </w:r>
      <w:r w:rsidR="00CE7B84" w:rsidRPr="00765048">
        <w:t xml:space="preserve">. The flow sensor shall be constructed of </w:t>
      </w:r>
      <w:r w:rsidR="004A591D">
        <w:t xml:space="preserve">stainless steel with </w:t>
      </w:r>
      <w:r w:rsidR="001218BC">
        <w:t>NEMA 4 (IP65) protection</w:t>
      </w:r>
      <w:r w:rsidR="00CE7B84" w:rsidRPr="00765048">
        <w:t>. Contractor shall supply hot tap installation, in order to be both insertable and removable through a ball valve when the pipe is under pressure.</w:t>
      </w:r>
      <w:r w:rsidR="003E6B43" w:rsidRPr="00765048">
        <w:t xml:space="preserve"> Flow meter shall be field installed and wired by the contractor.</w:t>
      </w:r>
      <w:r w:rsidR="004A591D" w:rsidRPr="004A591D">
        <w:t xml:space="preserve"> The sensor shall be field mounted and wired in accordance with manufacturer’s instructions.</w:t>
      </w:r>
    </w:p>
    <w:p w14:paraId="2B8AF6EC" w14:textId="3E3C729B" w:rsidR="00BA2FCF" w:rsidRDefault="00BA2FCF" w:rsidP="00756B8C">
      <w:pPr>
        <w:pStyle w:val="TITLE4"/>
        <w:ind w:left="1417" w:hanging="425"/>
      </w:pPr>
      <w:r w:rsidRPr="00C62680">
        <w:t xml:space="preserve">Outside Air Temperature </w:t>
      </w:r>
      <w:r w:rsidR="00C62680" w:rsidRPr="00C62680">
        <w:t xml:space="preserve">and Humidity </w:t>
      </w:r>
      <w:r w:rsidRPr="00C62680">
        <w:t>Sensors shall include an integral sun shield and be located north side of the building.</w:t>
      </w:r>
      <w:r w:rsidR="00447737">
        <w:t xml:space="preserve"> Each Outside Air Temperature and Humidity Sensor requires an identical pair for redundancy.</w:t>
      </w:r>
    </w:p>
    <w:p w14:paraId="0D2F7CFB" w14:textId="77777777" w:rsidR="00834A9F" w:rsidRDefault="00834A9F" w:rsidP="00756B8C">
      <w:pPr>
        <w:pStyle w:val="TITLE3"/>
        <w:ind w:left="992" w:hanging="425"/>
      </w:pPr>
      <w:r>
        <w:t>SOFTWARE</w:t>
      </w:r>
    </w:p>
    <w:p w14:paraId="71DA6C8B" w14:textId="0E3447DC" w:rsidR="00834A9F" w:rsidRDefault="00834A9F" w:rsidP="00756B8C">
      <w:pPr>
        <w:pStyle w:val="TITLE4"/>
        <w:ind w:left="1417" w:hanging="425"/>
      </w:pPr>
      <w:r>
        <w:t>Capabilities</w:t>
      </w:r>
      <w:r w:rsidR="004A3F4A">
        <w:t xml:space="preserve">: </w:t>
      </w:r>
      <w:r w:rsidRPr="0085473C">
        <w:t xml:space="preserve">The </w:t>
      </w:r>
      <w:r w:rsidR="00172F3D">
        <w:t>plant automation system</w:t>
      </w:r>
      <w:r w:rsidRPr="0085473C">
        <w:t xml:space="preserve"> software shall </w:t>
      </w:r>
      <w:r w:rsidR="002055D3">
        <w:t xml:space="preserve">be preprogrammed to </w:t>
      </w:r>
      <w:r w:rsidRPr="0085473C">
        <w:t>perform, but will not be limited to, the following</w:t>
      </w:r>
      <w:r>
        <w:t>:</w:t>
      </w:r>
    </w:p>
    <w:p w14:paraId="6382F5A6" w14:textId="28A5C1E4" w:rsidR="004A3F4A" w:rsidRDefault="004A3F4A" w:rsidP="00756B8C">
      <w:pPr>
        <w:pStyle w:val="TITLE5"/>
        <w:ind w:left="1843" w:hanging="425"/>
      </w:pPr>
      <w:r>
        <w:t>Manual or automatic control</w:t>
      </w:r>
      <w:r w:rsidR="00415911">
        <w:t xml:space="preserve"> system</w:t>
      </w:r>
    </w:p>
    <w:p w14:paraId="3216C389" w14:textId="77777777" w:rsidR="004D4687" w:rsidRDefault="004D4687" w:rsidP="00756B8C">
      <w:pPr>
        <w:pStyle w:val="TITLE5"/>
        <w:ind w:left="1843" w:hanging="425"/>
      </w:pPr>
      <w:r>
        <w:lastRenderedPageBreak/>
        <w:t>Schedule start/stop</w:t>
      </w:r>
    </w:p>
    <w:p w14:paraId="2E583DA1" w14:textId="77777777" w:rsidR="004A3F4A" w:rsidRDefault="004A3F4A" w:rsidP="00756B8C">
      <w:pPr>
        <w:pStyle w:val="TITLE5"/>
        <w:ind w:left="1843" w:hanging="425"/>
      </w:pPr>
      <w:r>
        <w:t>Duty cycling</w:t>
      </w:r>
    </w:p>
    <w:p w14:paraId="0A4121AF" w14:textId="10C3C27C" w:rsidR="001218BC" w:rsidRDefault="00F54DB0" w:rsidP="00756B8C">
      <w:pPr>
        <w:pStyle w:val="TITLE5"/>
        <w:ind w:left="1843" w:hanging="425"/>
      </w:pPr>
      <w:r>
        <w:t xml:space="preserve">Rotation and delayed restart </w:t>
      </w:r>
      <w:r w:rsidR="001218BC">
        <w:t>of malfunctioning equipment</w:t>
      </w:r>
    </w:p>
    <w:p w14:paraId="19258805" w14:textId="7F189942" w:rsidR="00047C45" w:rsidRDefault="00047C45" w:rsidP="00756B8C">
      <w:pPr>
        <w:pStyle w:val="TITLE5"/>
        <w:ind w:left="1843" w:hanging="425"/>
      </w:pPr>
      <w:r>
        <w:t>Management of redundant components in the control system</w:t>
      </w:r>
    </w:p>
    <w:p w14:paraId="7FB5E207" w14:textId="7716A5A7" w:rsidR="00522B25" w:rsidRDefault="00522B25" w:rsidP="00756B8C">
      <w:pPr>
        <w:pStyle w:val="TITLE5"/>
        <w:ind w:left="1843" w:hanging="425"/>
      </w:pPr>
      <w:r>
        <w:t xml:space="preserve">Backup </w:t>
      </w:r>
      <w:r w:rsidR="00047C45">
        <w:t xml:space="preserve">control </w:t>
      </w:r>
      <w:r>
        <w:t xml:space="preserve">sequences </w:t>
      </w:r>
      <w:r w:rsidR="00047C45">
        <w:t xml:space="preserve">for the failure of </w:t>
      </w:r>
      <w:r>
        <w:t xml:space="preserve">any </w:t>
      </w:r>
      <w:r w:rsidR="00047C45">
        <w:t>control system components, including PLCs and sensors</w:t>
      </w:r>
    </w:p>
    <w:p w14:paraId="7FAD343B" w14:textId="77777777" w:rsidR="004A3F4A" w:rsidRDefault="004A3F4A" w:rsidP="00756B8C">
      <w:pPr>
        <w:pStyle w:val="TITLE5"/>
        <w:ind w:left="1843" w:hanging="425"/>
      </w:pPr>
      <w:r>
        <w:t>Automatic temperature control</w:t>
      </w:r>
    </w:p>
    <w:p w14:paraId="32B9A7DB" w14:textId="77777777" w:rsidR="001218BC" w:rsidRDefault="00AB2C11" w:rsidP="00756B8C">
      <w:pPr>
        <w:pStyle w:val="TITLE5"/>
        <w:ind w:left="1843" w:hanging="425"/>
      </w:pPr>
      <w:r>
        <w:t>Primary</w:t>
      </w:r>
      <w:r w:rsidR="00C62680">
        <w:t xml:space="preserve"> p</w:t>
      </w:r>
      <w:r w:rsidR="001218BC">
        <w:t>ump</w:t>
      </w:r>
      <w:r w:rsidR="00C62680">
        <w:t>s</w:t>
      </w:r>
      <w:r w:rsidR="001218BC">
        <w:t xml:space="preserve"> control to satisfy zones demand</w:t>
      </w:r>
    </w:p>
    <w:p w14:paraId="1769501B" w14:textId="77777777" w:rsidR="002055D3" w:rsidRDefault="002055D3" w:rsidP="00756B8C">
      <w:pPr>
        <w:pStyle w:val="TITLE5"/>
        <w:ind w:left="1843" w:hanging="425"/>
      </w:pPr>
      <w:r>
        <w:t>Control sequences for dedicated and for headered pumps</w:t>
      </w:r>
    </w:p>
    <w:p w14:paraId="4151F225" w14:textId="77777777" w:rsidR="00C62680" w:rsidRDefault="00C62680" w:rsidP="00756B8C">
      <w:pPr>
        <w:pStyle w:val="TITLE5"/>
        <w:ind w:left="1843" w:hanging="425"/>
      </w:pPr>
      <w:r>
        <w:t xml:space="preserve">Optimized sequencing of </w:t>
      </w:r>
      <w:r w:rsidR="00DA0E67">
        <w:t xml:space="preserve">the </w:t>
      </w:r>
      <w:r w:rsidR="00DA0E67" w:rsidRPr="00E7476F">
        <w:t>Chilled Water</w:t>
      </w:r>
      <w:r w:rsidRPr="00E7476F">
        <w:t xml:space="preserve"> </w:t>
      </w:r>
      <w:r>
        <w:t>pumps</w:t>
      </w:r>
    </w:p>
    <w:p w14:paraId="7FC34A8E" w14:textId="3B43BC17" w:rsidR="001218BC" w:rsidRDefault="002055D3" w:rsidP="00756B8C">
      <w:pPr>
        <w:pStyle w:val="TITLE5"/>
        <w:ind w:left="1843" w:hanging="425"/>
      </w:pPr>
      <w:r>
        <w:t xml:space="preserve">Control sequences for </w:t>
      </w:r>
      <w:r w:rsidR="00674C60">
        <w:t xml:space="preserve">Parallel </w:t>
      </w:r>
      <w:proofErr w:type="spellStart"/>
      <w:r w:rsidR="00B90E10">
        <w:t>Sensorless</w:t>
      </w:r>
      <w:proofErr w:type="spellEnd"/>
      <w:r w:rsidR="00B90E10">
        <w:t>™</w:t>
      </w:r>
      <w:r w:rsidR="001218BC">
        <w:t xml:space="preserve"> </w:t>
      </w:r>
      <w:r>
        <w:t xml:space="preserve">and zone sensors </w:t>
      </w:r>
      <w:r w:rsidR="00C62680">
        <w:t xml:space="preserve">distribution </w:t>
      </w:r>
      <w:r w:rsidR="001218BC">
        <w:t>pump speed control option</w:t>
      </w:r>
      <w:r>
        <w:t>s</w:t>
      </w:r>
    </w:p>
    <w:p w14:paraId="29DAE0FC" w14:textId="102DF468" w:rsidR="00674C60" w:rsidRDefault="00674C60" w:rsidP="00756B8C">
      <w:pPr>
        <w:pStyle w:val="TITLE5"/>
        <w:ind w:left="1843" w:hanging="425"/>
      </w:pPr>
      <w:r>
        <w:t>Maintain minimum flow through the Chiller</w:t>
      </w:r>
    </w:p>
    <w:p w14:paraId="021036FB" w14:textId="1FB32106" w:rsidR="00C62680" w:rsidRDefault="00047C45" w:rsidP="00756B8C">
      <w:pPr>
        <w:pStyle w:val="TITLE5"/>
        <w:ind w:left="1843" w:hanging="425"/>
      </w:pPr>
      <w:r w:rsidRPr="00756B8C">
        <w:t>{</w:t>
      </w:r>
      <w:r>
        <w:t>For water-cooled chillers</w:t>
      </w:r>
      <w:r w:rsidRPr="00756B8C">
        <w:t>} {</w:t>
      </w:r>
      <w:r w:rsidR="00DA0E67">
        <w:t>Constant flow Condenser pumps</w:t>
      </w:r>
      <w:r w:rsidRPr="00756B8C">
        <w:t>}</w:t>
      </w:r>
    </w:p>
    <w:p w14:paraId="53812B1B" w14:textId="77777777" w:rsidR="00522B25" w:rsidRPr="00C62680" w:rsidRDefault="00522B25" w:rsidP="00756B8C">
      <w:pPr>
        <w:pStyle w:val="TITLE5"/>
        <w:ind w:left="1843" w:hanging="425"/>
      </w:pPr>
      <w:r w:rsidRPr="00C62680">
        <w:t xml:space="preserve">Optimized </w:t>
      </w:r>
      <w:r w:rsidR="00C62680" w:rsidRPr="00C62680">
        <w:t xml:space="preserve">and independent </w:t>
      </w:r>
      <w:r w:rsidRPr="00C62680">
        <w:t>sequencing of chillers based on cooling demand</w:t>
      </w:r>
    </w:p>
    <w:p w14:paraId="1D5F8121" w14:textId="77777777" w:rsidR="00522B25" w:rsidRDefault="00522B25" w:rsidP="00756B8C">
      <w:pPr>
        <w:pStyle w:val="TITLE5"/>
        <w:ind w:left="1843" w:hanging="425"/>
      </w:pPr>
      <w:r>
        <w:t>Sequencing of chillers</w:t>
      </w:r>
      <w:r w:rsidR="002055D3">
        <w:t xml:space="preserve"> override</w:t>
      </w:r>
      <w:r>
        <w:t xml:space="preserve"> to prevent exceeding their kW rating and FLA</w:t>
      </w:r>
    </w:p>
    <w:p w14:paraId="73E98C0D" w14:textId="3248F453" w:rsidR="004A3F4A" w:rsidRDefault="001218BC" w:rsidP="00756B8C">
      <w:pPr>
        <w:pStyle w:val="TITLE5"/>
        <w:ind w:left="1843" w:hanging="425"/>
      </w:pPr>
      <w:r>
        <w:t>S</w:t>
      </w:r>
      <w:r w:rsidR="002055D3">
        <w:t xml:space="preserve">upply temperature </w:t>
      </w:r>
      <w:r w:rsidR="0004232F">
        <w:t>setpoint</w:t>
      </w:r>
      <w:r>
        <w:t xml:space="preserve"> reset</w:t>
      </w:r>
    </w:p>
    <w:p w14:paraId="0A7BC977" w14:textId="77777777" w:rsidR="004A3F4A" w:rsidRDefault="004A3F4A" w:rsidP="00756B8C">
      <w:pPr>
        <w:pStyle w:val="TITLE5"/>
        <w:ind w:left="1843" w:hanging="425"/>
      </w:pPr>
      <w:r>
        <w:t>Scanning and alarm processing</w:t>
      </w:r>
    </w:p>
    <w:p w14:paraId="49EC999F" w14:textId="77777777" w:rsidR="004A3F4A" w:rsidRDefault="004A3F4A" w:rsidP="00756B8C">
      <w:pPr>
        <w:pStyle w:val="TITLE5"/>
        <w:ind w:left="1843" w:hanging="425"/>
      </w:pPr>
      <w:r>
        <w:t>Graphic screen reporting</w:t>
      </w:r>
    </w:p>
    <w:p w14:paraId="14CE35DE" w14:textId="77777777" w:rsidR="002B3D95" w:rsidRPr="00C62680" w:rsidRDefault="004D4687" w:rsidP="00756B8C">
      <w:pPr>
        <w:pStyle w:val="TITLE5"/>
        <w:ind w:left="1843" w:hanging="425"/>
      </w:pPr>
      <w:r>
        <w:t>Trend Logging</w:t>
      </w:r>
    </w:p>
    <w:p w14:paraId="45F5359A" w14:textId="79B4626C" w:rsidR="004A3F4A" w:rsidRPr="004A3F4A" w:rsidRDefault="004A3F4A" w:rsidP="00756B8C">
      <w:pPr>
        <w:pStyle w:val="TITLE4"/>
        <w:ind w:left="1417" w:hanging="425"/>
      </w:pPr>
      <w:r>
        <w:t xml:space="preserve">User Friendliness: </w:t>
      </w:r>
      <w:r w:rsidRPr="004A3F4A">
        <w:t xml:space="preserve">The </w:t>
      </w:r>
      <w:r w:rsidR="00172F3D">
        <w:t>plant automation system</w:t>
      </w:r>
      <w:r w:rsidRPr="004A3F4A">
        <w:t xml:space="preserve"> software shall be easy </w:t>
      </w:r>
      <w:r w:rsidR="00E62C26">
        <w:t xml:space="preserve">and intuitive </w:t>
      </w:r>
      <w:r w:rsidRPr="004A3F4A">
        <w:t>to operate. Operators shall be able to perform the following operations after one day of training:</w:t>
      </w:r>
    </w:p>
    <w:p w14:paraId="6B16385F" w14:textId="77777777" w:rsidR="004A3F4A" w:rsidRDefault="004A3F4A" w:rsidP="00756B8C">
      <w:pPr>
        <w:pStyle w:val="TITLE5"/>
        <w:ind w:left="1843" w:hanging="425"/>
      </w:pPr>
      <w:r>
        <w:t>View systems parameters</w:t>
      </w:r>
    </w:p>
    <w:p w14:paraId="4E7D9623" w14:textId="77777777" w:rsidR="004A3F4A" w:rsidRDefault="004A3F4A" w:rsidP="00756B8C">
      <w:pPr>
        <w:pStyle w:val="TITLE5"/>
        <w:ind w:left="1843" w:hanging="425"/>
      </w:pPr>
      <w:r>
        <w:t>Select relevant screens, systems and points</w:t>
      </w:r>
    </w:p>
    <w:p w14:paraId="42F59FD8" w14:textId="77777777" w:rsidR="004A3F4A" w:rsidRDefault="004A3F4A" w:rsidP="00756B8C">
      <w:pPr>
        <w:pStyle w:val="TITLE5"/>
        <w:ind w:left="1843" w:hanging="425"/>
      </w:pPr>
      <w:r>
        <w:t>Turn on and off controlled points manually</w:t>
      </w:r>
    </w:p>
    <w:p w14:paraId="64020738" w14:textId="77777777" w:rsidR="004A3F4A" w:rsidRDefault="004A3F4A" w:rsidP="00756B8C">
      <w:pPr>
        <w:pStyle w:val="TITLE5"/>
        <w:ind w:left="1843" w:hanging="425"/>
      </w:pPr>
      <w:r>
        <w:t>Acknowledge alarms</w:t>
      </w:r>
    </w:p>
    <w:p w14:paraId="3CDBE2CF" w14:textId="77777777" w:rsidR="007B64BE" w:rsidRDefault="00E62C26" w:rsidP="00756B8C">
      <w:pPr>
        <w:pStyle w:val="TITLE5"/>
        <w:ind w:left="1843" w:hanging="425"/>
      </w:pPr>
      <w:r>
        <w:t>View and download l</w:t>
      </w:r>
      <w:r w:rsidR="004A3F4A">
        <w:t>og</w:t>
      </w:r>
      <w:r>
        <w:t>ged</w:t>
      </w:r>
      <w:r w:rsidR="004A3F4A">
        <w:t xml:space="preserve"> trend data</w:t>
      </w:r>
    </w:p>
    <w:p w14:paraId="5A98F584" w14:textId="77777777" w:rsidR="00E62C26" w:rsidRDefault="00E62C26" w:rsidP="00756B8C">
      <w:pPr>
        <w:pStyle w:val="TITLE5"/>
        <w:ind w:left="1843" w:hanging="425"/>
      </w:pPr>
      <w:r>
        <w:t>Receive, understand and respond to the notifications and recommendations of the diagnostics service</w:t>
      </w:r>
    </w:p>
    <w:p w14:paraId="295506DE" w14:textId="480C921E" w:rsidR="00066EFA" w:rsidRDefault="004A3F4A" w:rsidP="00756B8C">
      <w:pPr>
        <w:pStyle w:val="TITLE4"/>
        <w:ind w:left="1417" w:hanging="425"/>
      </w:pPr>
      <w:r w:rsidRPr="00066EFA">
        <w:t>Input/Output</w:t>
      </w:r>
      <w:r w:rsidR="007B64BE" w:rsidRPr="00066EFA">
        <w:t>: A complete point schedule shall be provided detailing analogue and digital input and output point</w:t>
      </w:r>
      <w:r w:rsidR="00844E31">
        <w:t>s</w:t>
      </w:r>
      <w:r w:rsidR="007B64BE" w:rsidRPr="00066EFA">
        <w:t xml:space="preserve"> description, functions, types and any special requirements.</w:t>
      </w:r>
      <w:r w:rsidR="00255CA2" w:rsidRPr="00066EFA">
        <w:t xml:space="preserve"> </w:t>
      </w:r>
      <w:r w:rsidR="00066EFA" w:rsidRPr="00066EFA">
        <w:t xml:space="preserve">The </w:t>
      </w:r>
      <w:r w:rsidR="00172F3D">
        <w:t>plant automation system</w:t>
      </w:r>
      <w:r w:rsidR="00066EFA">
        <w:t xml:space="preserve"> shall be capable of accepting and processing appropriate signals</w:t>
      </w:r>
      <w:r w:rsidR="00843DF6">
        <w:t>, including d</w:t>
      </w:r>
      <w:r w:rsidR="00066EFA">
        <w:t xml:space="preserve">ifferential </w:t>
      </w:r>
      <w:r w:rsidR="00843DF6">
        <w:t>p</w:t>
      </w:r>
      <w:r w:rsidR="00066EFA">
        <w:t xml:space="preserve">ressure, </w:t>
      </w:r>
      <w:r w:rsidR="00843DF6">
        <w:t>t</w:t>
      </w:r>
      <w:r w:rsidR="00066EFA">
        <w:t xml:space="preserve">emperature, </w:t>
      </w:r>
      <w:r w:rsidR="00843DF6">
        <w:t>f</w:t>
      </w:r>
      <w:r w:rsidR="00066EFA">
        <w:t>low</w:t>
      </w:r>
      <w:r w:rsidR="00843DF6">
        <w:t>, etc.,</w:t>
      </w:r>
      <w:r w:rsidR="00066EFA">
        <w:t xml:space="preserve"> for the following dedicated terminal blocks</w:t>
      </w:r>
      <w:r w:rsidR="008A76FF">
        <w:t xml:space="preserve"> (</w:t>
      </w:r>
      <w:r w:rsidR="00130491">
        <w:t>Up to a</w:t>
      </w:r>
      <w:r w:rsidR="008A76FF">
        <w:t>n addition</w:t>
      </w:r>
      <w:r w:rsidR="00292C37">
        <w:t>al</w:t>
      </w:r>
      <w:r w:rsidR="008A76FF">
        <w:t xml:space="preserve"> 10%</w:t>
      </w:r>
      <w:r w:rsidR="0099476D">
        <w:t xml:space="preserve"> </w:t>
      </w:r>
      <w:r w:rsidR="00292C37">
        <w:t xml:space="preserve">spare analogue and digital I/O’s to be provided for further </w:t>
      </w:r>
      <w:r w:rsidR="008450BC">
        <w:t>project details o</w:t>
      </w:r>
      <w:r w:rsidR="00292C37">
        <w:t>r expansion)</w:t>
      </w:r>
      <w:r w:rsidR="00066EFA">
        <w:t>:</w:t>
      </w:r>
    </w:p>
    <w:p w14:paraId="3DF52F44" w14:textId="209BC4F4" w:rsidR="004A3F4A" w:rsidRPr="00625D71" w:rsidRDefault="0088468F" w:rsidP="00BE3B9F">
      <w:pPr>
        <w:pStyle w:val="TITLE5"/>
        <w:tabs>
          <w:tab w:val="clear" w:pos="1890"/>
          <w:tab w:val="clear" w:pos="2304"/>
        </w:tabs>
        <w:ind w:left="1843" w:hanging="567"/>
        <w:jc w:val="left"/>
      </w:pPr>
      <w:r>
        <w:t>8</w:t>
      </w:r>
      <w:r w:rsidR="00066EFA" w:rsidRPr="00625D71">
        <w:t xml:space="preserve"> analog inputs (AI)</w:t>
      </w:r>
      <w:r w:rsidR="00537E1C">
        <w:t>,</w:t>
      </w:r>
      <w:r w:rsidR="00066EFA" w:rsidRPr="00625D71">
        <w:t xml:space="preserve"> </w:t>
      </w:r>
      <w:r w:rsidR="00537E1C">
        <w:t xml:space="preserve">with 4 being redundant, </w:t>
      </w:r>
      <w:r w:rsidR="00066EFA" w:rsidRPr="00625D71">
        <w:t xml:space="preserve">for </w:t>
      </w:r>
      <w:r>
        <w:t xml:space="preserve">4 </w:t>
      </w:r>
      <w:r w:rsidR="00066EFA" w:rsidRPr="00625D71">
        <w:t xml:space="preserve">zone </w:t>
      </w:r>
      <w:r w:rsidR="00D052E5" w:rsidRPr="00625D71">
        <w:t>differential pressure</w:t>
      </w:r>
      <w:r w:rsidR="009B68CE" w:rsidRPr="00625D71">
        <w:t xml:space="preserve"> or zone</w:t>
      </w:r>
      <w:r w:rsidR="00066EFA" w:rsidRPr="00625D71">
        <w:t xml:space="preserve"> </w:t>
      </w:r>
      <w:r w:rsidR="008F046A">
        <w:t>t</w:t>
      </w:r>
      <w:r w:rsidR="00066EFA" w:rsidRPr="00625D71">
        <w:t xml:space="preserve">emperature signals </w:t>
      </w:r>
      <w:r w:rsidR="009B68CE" w:rsidRPr="00625D71">
        <w:t>(</w:t>
      </w:r>
      <w:r w:rsidR="00066EFA" w:rsidRPr="00625D71">
        <w:t>4-20 mA</w:t>
      </w:r>
      <w:r w:rsidR="009B68CE" w:rsidRPr="00625D71">
        <w:t>)</w:t>
      </w:r>
    </w:p>
    <w:p w14:paraId="25D8D003" w14:textId="12DF90C5" w:rsidR="00843DF6" w:rsidRDefault="0088468F" w:rsidP="00BE3B9F">
      <w:pPr>
        <w:pStyle w:val="TITLE5"/>
        <w:tabs>
          <w:tab w:val="clear" w:pos="1890"/>
          <w:tab w:val="clear" w:pos="2304"/>
        </w:tabs>
        <w:ind w:left="1843" w:hanging="567"/>
        <w:jc w:val="left"/>
      </w:pPr>
      <w:r>
        <w:t>6</w:t>
      </w:r>
      <w:r w:rsidR="00843DF6">
        <w:t xml:space="preserve"> AIs</w:t>
      </w:r>
      <w:r w:rsidR="008A41FB">
        <w:t xml:space="preserve">, one per chiller, </w:t>
      </w:r>
      <w:r w:rsidR="00843DF6">
        <w:t>for current or power sensors</w:t>
      </w:r>
    </w:p>
    <w:p w14:paraId="02231B86" w14:textId="25C19E06" w:rsidR="009B68CE" w:rsidRPr="00625D71" w:rsidRDefault="00AD4FB3" w:rsidP="00BE3B9F">
      <w:pPr>
        <w:pStyle w:val="TITLE5"/>
        <w:tabs>
          <w:tab w:val="clear" w:pos="1890"/>
          <w:tab w:val="clear" w:pos="2304"/>
        </w:tabs>
        <w:ind w:left="1843" w:hanging="567"/>
        <w:jc w:val="left"/>
      </w:pPr>
      <w:r>
        <w:t>8</w:t>
      </w:r>
      <w:r w:rsidR="009B68CE" w:rsidRPr="00625D71">
        <w:t xml:space="preserve"> AIs</w:t>
      </w:r>
      <w:r w:rsidR="00537E1C">
        <w:t>,</w:t>
      </w:r>
      <w:r w:rsidR="00537E1C" w:rsidRPr="00625D71">
        <w:t xml:space="preserve"> </w:t>
      </w:r>
      <w:r w:rsidR="00537E1C">
        <w:t>with 4 being redundant,</w:t>
      </w:r>
      <w:r w:rsidR="009B68CE" w:rsidRPr="00625D71">
        <w:t xml:space="preserve"> for supply and return temperature</w:t>
      </w:r>
      <w:r w:rsidR="00843DF6">
        <w:t xml:space="preserve"> signals</w:t>
      </w:r>
      <w:r w:rsidR="009B68CE" w:rsidRPr="00625D71">
        <w:t xml:space="preserve"> (chilled and condenser water)</w:t>
      </w:r>
    </w:p>
    <w:p w14:paraId="17E392AA" w14:textId="0FD81876" w:rsidR="00E62C26" w:rsidRPr="00625D71" w:rsidRDefault="007D58B0" w:rsidP="00BE3B9F">
      <w:pPr>
        <w:pStyle w:val="TITLE5"/>
        <w:tabs>
          <w:tab w:val="clear" w:pos="1890"/>
          <w:tab w:val="clear" w:pos="2304"/>
        </w:tabs>
        <w:ind w:left="1843" w:hanging="567"/>
        <w:jc w:val="left"/>
      </w:pPr>
      <w:r>
        <w:lastRenderedPageBreak/>
        <w:t>4</w:t>
      </w:r>
      <w:r w:rsidR="00780F46" w:rsidRPr="00625D71">
        <w:t xml:space="preserve"> </w:t>
      </w:r>
      <w:r w:rsidR="00066EFA" w:rsidRPr="00625D71">
        <w:t>AIs</w:t>
      </w:r>
      <w:r w:rsidR="00537E1C">
        <w:t>,</w:t>
      </w:r>
      <w:r w:rsidR="00537E1C" w:rsidRPr="00625D71">
        <w:t xml:space="preserve"> </w:t>
      </w:r>
      <w:r w:rsidR="00537E1C">
        <w:t>with 2 being redundant,</w:t>
      </w:r>
      <w:r w:rsidR="00066EFA" w:rsidRPr="00625D71">
        <w:t xml:space="preserve"> for </w:t>
      </w:r>
      <w:r w:rsidR="00780F46">
        <w:t xml:space="preserve">chilled and condenser water </w:t>
      </w:r>
      <w:proofErr w:type="spellStart"/>
      <w:r w:rsidR="00780F46">
        <w:t>dP</w:t>
      </w:r>
      <w:proofErr w:type="spellEnd"/>
      <w:r w:rsidR="00066EFA" w:rsidRPr="00625D71">
        <w:t xml:space="preserve"> transmitter</w:t>
      </w:r>
      <w:r w:rsidR="00780F46">
        <w:t>s</w:t>
      </w:r>
    </w:p>
    <w:p w14:paraId="107E32F8" w14:textId="702F16E5" w:rsidR="00066EFA" w:rsidRPr="00625D71" w:rsidRDefault="007D58B0" w:rsidP="00BE3B9F">
      <w:pPr>
        <w:pStyle w:val="TITLE5"/>
        <w:tabs>
          <w:tab w:val="clear" w:pos="1890"/>
          <w:tab w:val="clear" w:pos="2304"/>
        </w:tabs>
        <w:ind w:left="1843" w:hanging="567"/>
        <w:jc w:val="left"/>
      </w:pPr>
      <w:r>
        <w:t>4</w:t>
      </w:r>
      <w:r w:rsidR="00E62C26" w:rsidRPr="00625D71">
        <w:t xml:space="preserve"> AIs</w:t>
      </w:r>
      <w:r w:rsidR="000F6343">
        <w:t>,</w:t>
      </w:r>
      <w:r w:rsidR="000F6343" w:rsidRPr="00625D71">
        <w:t xml:space="preserve"> </w:t>
      </w:r>
      <w:r w:rsidR="000F6343">
        <w:t>with 2 being redundant,</w:t>
      </w:r>
      <w:r w:rsidR="00E62C26" w:rsidRPr="00625D71">
        <w:t xml:space="preserve"> </w:t>
      </w:r>
      <w:r w:rsidR="00066EFA" w:rsidRPr="00625D71">
        <w:t>for flow sensor</w:t>
      </w:r>
      <w:r w:rsidR="00E62C26" w:rsidRPr="00625D71">
        <w:t>s</w:t>
      </w:r>
      <w:r w:rsidR="00843DF6">
        <w:t xml:space="preserve"> (chilled and condenser water)</w:t>
      </w:r>
    </w:p>
    <w:p w14:paraId="547608D8" w14:textId="598E3997" w:rsidR="009B68CE" w:rsidRDefault="007D58B0" w:rsidP="00BE3B9F">
      <w:pPr>
        <w:pStyle w:val="TITLE5"/>
        <w:tabs>
          <w:tab w:val="clear" w:pos="1890"/>
          <w:tab w:val="clear" w:pos="2304"/>
        </w:tabs>
        <w:ind w:left="1843" w:hanging="567"/>
        <w:jc w:val="left"/>
      </w:pPr>
      <w:r>
        <w:t>4</w:t>
      </w:r>
      <w:r w:rsidR="009B68CE" w:rsidRPr="00625D71">
        <w:t xml:space="preserve"> AIs</w:t>
      </w:r>
      <w:r w:rsidR="000F6343">
        <w:t>,</w:t>
      </w:r>
      <w:r w:rsidR="000F6343" w:rsidRPr="000F6343">
        <w:t xml:space="preserve"> </w:t>
      </w:r>
      <w:r w:rsidR="000F6343">
        <w:t>with 2 being redundant,</w:t>
      </w:r>
      <w:r w:rsidR="009B68CE" w:rsidRPr="00625D71">
        <w:t xml:space="preserve"> for outdoor temperature and humidity</w:t>
      </w:r>
      <w:r w:rsidR="00843DF6">
        <w:t xml:space="preserve"> sensors</w:t>
      </w:r>
    </w:p>
    <w:p w14:paraId="51A33FD9" w14:textId="127F15FF" w:rsidR="00843DF6" w:rsidRDefault="007D58B0" w:rsidP="00BE3B9F">
      <w:pPr>
        <w:pStyle w:val="TITLE5"/>
        <w:tabs>
          <w:tab w:val="clear" w:pos="1890"/>
          <w:tab w:val="clear" w:pos="2304"/>
        </w:tabs>
        <w:ind w:left="1843" w:hanging="567"/>
        <w:jc w:val="left"/>
      </w:pPr>
      <w:r>
        <w:t>4</w:t>
      </w:r>
      <w:r w:rsidR="00843DF6">
        <w:t xml:space="preserve"> AIs</w:t>
      </w:r>
      <w:r w:rsidR="000F6343">
        <w:t>,</w:t>
      </w:r>
      <w:r w:rsidR="000F6343" w:rsidRPr="000F6343">
        <w:t xml:space="preserve"> </w:t>
      </w:r>
      <w:r w:rsidR="000F6343">
        <w:t>with 2 being redundant,</w:t>
      </w:r>
      <w:r w:rsidR="000F6343" w:rsidRPr="00625D71">
        <w:t xml:space="preserve"> for</w:t>
      </w:r>
      <w:r>
        <w:t xml:space="preserve"> </w:t>
      </w:r>
      <w:r w:rsidR="00843DF6">
        <w:t>bypass valves position feedback (chilled and condenser water)</w:t>
      </w:r>
    </w:p>
    <w:p w14:paraId="731A7774" w14:textId="29CB4B12" w:rsidR="00D9663C" w:rsidRPr="00625D71" w:rsidRDefault="0097457D" w:rsidP="00BE3B9F">
      <w:pPr>
        <w:pStyle w:val="TITLE5"/>
        <w:tabs>
          <w:tab w:val="clear" w:pos="1890"/>
          <w:tab w:val="clear" w:pos="2304"/>
        </w:tabs>
        <w:ind w:left="1843" w:hanging="567"/>
        <w:jc w:val="left"/>
      </w:pPr>
      <w:r>
        <w:t>6</w:t>
      </w:r>
      <w:r w:rsidR="00D9663C" w:rsidRPr="00625D71">
        <w:t xml:space="preserve"> </w:t>
      </w:r>
      <w:r w:rsidR="00D9663C">
        <w:t>analog outputs (</w:t>
      </w:r>
      <w:r w:rsidR="00D9663C" w:rsidRPr="00625D71">
        <w:t>AO</w:t>
      </w:r>
      <w:r w:rsidR="00D9663C">
        <w:t>)</w:t>
      </w:r>
      <w:r w:rsidR="00CC15C1">
        <w:t>, one per chiller,</w:t>
      </w:r>
      <w:r w:rsidR="00D9663C" w:rsidRPr="00625D71">
        <w:t xml:space="preserve"> for demand limit control</w:t>
      </w:r>
      <w:r w:rsidR="00D9663C">
        <w:t xml:space="preserve"> signals</w:t>
      </w:r>
    </w:p>
    <w:p w14:paraId="3CE290AE" w14:textId="16FCA2A7" w:rsidR="006C4469" w:rsidRPr="00625D71" w:rsidRDefault="0097457D" w:rsidP="00BE3B9F">
      <w:pPr>
        <w:pStyle w:val="TITLE5"/>
        <w:tabs>
          <w:tab w:val="clear" w:pos="1890"/>
          <w:tab w:val="clear" w:pos="2304"/>
        </w:tabs>
        <w:ind w:left="1843" w:hanging="567"/>
        <w:jc w:val="left"/>
      </w:pPr>
      <w:r>
        <w:t>4</w:t>
      </w:r>
      <w:r w:rsidR="006C4469" w:rsidRPr="00625D71">
        <w:t xml:space="preserve"> AOs</w:t>
      </w:r>
      <w:r w:rsidR="008224B0">
        <w:t>,</w:t>
      </w:r>
      <w:r w:rsidR="008224B0" w:rsidRPr="000F6343">
        <w:t xml:space="preserve"> </w:t>
      </w:r>
      <w:r w:rsidR="008224B0">
        <w:t>with 2 being redundant,</w:t>
      </w:r>
      <w:r w:rsidR="008224B0" w:rsidRPr="00625D71">
        <w:t xml:space="preserve"> for</w:t>
      </w:r>
      <w:r>
        <w:t xml:space="preserve"> </w:t>
      </w:r>
      <w:r w:rsidR="006C4469" w:rsidRPr="00625D71">
        <w:t>bypass valve</w:t>
      </w:r>
      <w:r w:rsidR="008A41FB">
        <w:t>s</w:t>
      </w:r>
      <w:r w:rsidR="006C4469" w:rsidRPr="00625D71">
        <w:t xml:space="preserve"> control</w:t>
      </w:r>
      <w:r w:rsidR="008A41FB">
        <w:t xml:space="preserve"> signals (chilled and condenser water)</w:t>
      </w:r>
    </w:p>
    <w:p w14:paraId="60E1F6CD" w14:textId="74F88D8C" w:rsidR="006C4469" w:rsidRDefault="0097457D" w:rsidP="00BE3B9F">
      <w:pPr>
        <w:pStyle w:val="TITLE5"/>
        <w:tabs>
          <w:tab w:val="clear" w:pos="1890"/>
          <w:tab w:val="clear" w:pos="2304"/>
        </w:tabs>
        <w:ind w:left="1843" w:hanging="567"/>
        <w:jc w:val="left"/>
      </w:pPr>
      <w:r>
        <w:t>6</w:t>
      </w:r>
      <w:r w:rsidR="006C4469" w:rsidRPr="00625D71">
        <w:t xml:space="preserve"> AO for chiller </w:t>
      </w:r>
      <w:r w:rsidR="008A41FB">
        <w:t>c</w:t>
      </w:r>
      <w:r w:rsidR="006C4469" w:rsidRPr="00625D71">
        <w:t xml:space="preserve">hilled </w:t>
      </w:r>
      <w:r w:rsidR="008A41FB">
        <w:t>w</w:t>
      </w:r>
      <w:r w:rsidR="006C4469" w:rsidRPr="00625D71">
        <w:t xml:space="preserve">ater </w:t>
      </w:r>
      <w:r w:rsidR="008A41FB">
        <w:t>temperature s</w:t>
      </w:r>
      <w:r w:rsidR="006C4469" w:rsidRPr="00625D71">
        <w:t>etpoint</w:t>
      </w:r>
    </w:p>
    <w:p w14:paraId="5D3F3A06" w14:textId="061B780F" w:rsidR="00262D16" w:rsidRDefault="00262D16" w:rsidP="00BE3B9F">
      <w:pPr>
        <w:pStyle w:val="TITLE5"/>
        <w:tabs>
          <w:tab w:val="clear" w:pos="1890"/>
          <w:tab w:val="clear" w:pos="2304"/>
        </w:tabs>
        <w:ind w:left="1843" w:hanging="567"/>
        <w:jc w:val="left"/>
      </w:pPr>
      <w:r>
        <w:t>6</w:t>
      </w:r>
      <w:r w:rsidRPr="00625D71">
        <w:t xml:space="preserve"> AO for </w:t>
      </w:r>
      <w:r>
        <w:t>chilled water pump speed reference</w:t>
      </w:r>
    </w:p>
    <w:p w14:paraId="40777181" w14:textId="171E4E04" w:rsidR="00262D16" w:rsidRPr="00625D71" w:rsidRDefault="00262D16" w:rsidP="00BE3B9F">
      <w:pPr>
        <w:pStyle w:val="TITLE5"/>
        <w:tabs>
          <w:tab w:val="clear" w:pos="1890"/>
          <w:tab w:val="clear" w:pos="2304"/>
        </w:tabs>
        <w:ind w:left="1843" w:hanging="567"/>
        <w:jc w:val="left"/>
      </w:pPr>
      <w:r>
        <w:t>6</w:t>
      </w:r>
      <w:r w:rsidRPr="00625D71">
        <w:t xml:space="preserve"> AO for </w:t>
      </w:r>
      <w:r>
        <w:t>condenser water pump speed reference</w:t>
      </w:r>
    </w:p>
    <w:p w14:paraId="414A49B7" w14:textId="113CE249" w:rsidR="00262D16" w:rsidRPr="00625D71" w:rsidRDefault="00262D16" w:rsidP="00BE3B9F">
      <w:pPr>
        <w:pStyle w:val="TITLE5"/>
        <w:tabs>
          <w:tab w:val="clear" w:pos="1890"/>
          <w:tab w:val="clear" w:pos="2304"/>
        </w:tabs>
        <w:ind w:left="1843" w:hanging="567"/>
        <w:jc w:val="left"/>
      </w:pPr>
      <w:r>
        <w:t>6</w:t>
      </w:r>
      <w:r w:rsidRPr="00625D71">
        <w:t xml:space="preserve"> AO for </w:t>
      </w:r>
      <w:r>
        <w:t>cooling tower fan speed reference</w:t>
      </w:r>
    </w:p>
    <w:p w14:paraId="10DC44BD" w14:textId="5C2651C9" w:rsidR="00CC15C1" w:rsidRDefault="00CC15C1" w:rsidP="00BE3B9F">
      <w:pPr>
        <w:pStyle w:val="TITLE5"/>
        <w:tabs>
          <w:tab w:val="clear" w:pos="1890"/>
          <w:tab w:val="clear" w:pos="2304"/>
        </w:tabs>
        <w:ind w:left="1843" w:hanging="567"/>
        <w:jc w:val="left"/>
      </w:pPr>
      <w:r>
        <w:t>1</w:t>
      </w:r>
      <w:r w:rsidR="00DF0478">
        <w:t>2</w:t>
      </w:r>
      <w:r w:rsidRPr="00625D71">
        <w:t xml:space="preserve"> </w:t>
      </w:r>
      <w:r>
        <w:t>DIs, 2 per chiller,</w:t>
      </w:r>
      <w:r w:rsidRPr="00625D71">
        <w:t xml:space="preserve"> for </w:t>
      </w:r>
      <w:r>
        <w:t>chilled water i</w:t>
      </w:r>
      <w:r w:rsidRPr="00625D71">
        <w:t xml:space="preserve">solation </w:t>
      </w:r>
      <w:r>
        <w:t>v</w:t>
      </w:r>
      <w:r w:rsidRPr="00625D71">
        <w:t>alve</w:t>
      </w:r>
      <w:r w:rsidR="005C51F4">
        <w:t>s</w:t>
      </w:r>
      <w:r w:rsidRPr="00625D71">
        <w:t xml:space="preserve"> </w:t>
      </w:r>
      <w:r>
        <w:t>open and close f</w:t>
      </w:r>
      <w:r w:rsidRPr="00625D71">
        <w:t>eedback</w:t>
      </w:r>
    </w:p>
    <w:p w14:paraId="745EEB9A" w14:textId="451C8135" w:rsidR="00DF4F30" w:rsidRDefault="00DF4F30" w:rsidP="00BE3B9F">
      <w:pPr>
        <w:pStyle w:val="TITLE5"/>
        <w:tabs>
          <w:tab w:val="clear" w:pos="1890"/>
          <w:tab w:val="clear" w:pos="2304"/>
        </w:tabs>
        <w:ind w:left="1843" w:hanging="567"/>
        <w:jc w:val="left"/>
      </w:pPr>
      <w:r>
        <w:t>1</w:t>
      </w:r>
      <w:r w:rsidR="00DF0478">
        <w:t>2</w:t>
      </w:r>
      <w:r w:rsidRPr="00625D71">
        <w:t xml:space="preserve"> </w:t>
      </w:r>
      <w:r>
        <w:t>DIs, 2 per chiller,</w:t>
      </w:r>
      <w:r w:rsidRPr="00625D71">
        <w:t xml:space="preserve"> for </w:t>
      </w:r>
      <w:r>
        <w:t>condenser water i</w:t>
      </w:r>
      <w:r w:rsidRPr="00625D71">
        <w:t xml:space="preserve">solation </w:t>
      </w:r>
      <w:r>
        <w:t>v</w:t>
      </w:r>
      <w:r w:rsidRPr="00625D71">
        <w:t>alve</w:t>
      </w:r>
      <w:r w:rsidR="005C51F4">
        <w:t>s</w:t>
      </w:r>
      <w:r w:rsidRPr="00625D71">
        <w:t xml:space="preserve"> </w:t>
      </w:r>
      <w:r>
        <w:t>open and close f</w:t>
      </w:r>
      <w:r w:rsidRPr="00625D71">
        <w:t>eedback</w:t>
      </w:r>
    </w:p>
    <w:p w14:paraId="33F5733D" w14:textId="7195AB63" w:rsidR="00DF4F30" w:rsidRPr="00625D71" w:rsidRDefault="00DF4F30" w:rsidP="00BE3B9F">
      <w:pPr>
        <w:pStyle w:val="TITLE5"/>
        <w:tabs>
          <w:tab w:val="clear" w:pos="1890"/>
          <w:tab w:val="clear" w:pos="2304"/>
        </w:tabs>
        <w:ind w:left="1843" w:hanging="567"/>
        <w:jc w:val="left"/>
      </w:pPr>
      <w:r>
        <w:t>1</w:t>
      </w:r>
      <w:r w:rsidR="00DF0478">
        <w:t>2</w:t>
      </w:r>
      <w:r w:rsidRPr="00625D71">
        <w:t xml:space="preserve"> </w:t>
      </w:r>
      <w:r>
        <w:t>DIs, 2 per cooling tower,</w:t>
      </w:r>
      <w:r w:rsidRPr="00625D71">
        <w:t xml:space="preserve"> for </w:t>
      </w:r>
      <w:r>
        <w:t>inlet i</w:t>
      </w:r>
      <w:r w:rsidRPr="00625D71">
        <w:t xml:space="preserve">solation </w:t>
      </w:r>
      <w:r>
        <w:t>v</w:t>
      </w:r>
      <w:r w:rsidRPr="00625D71">
        <w:t>alve</w:t>
      </w:r>
      <w:r w:rsidR="005C51F4">
        <w:t>s</w:t>
      </w:r>
      <w:r w:rsidRPr="00625D71">
        <w:t xml:space="preserve"> </w:t>
      </w:r>
      <w:r>
        <w:t>open and close f</w:t>
      </w:r>
      <w:r w:rsidRPr="00625D71">
        <w:t>eedback</w:t>
      </w:r>
    </w:p>
    <w:p w14:paraId="52618092" w14:textId="15DCECB4" w:rsidR="00DF4F30" w:rsidRDefault="00DF4F30" w:rsidP="00BE3B9F">
      <w:pPr>
        <w:pStyle w:val="TITLE5"/>
        <w:tabs>
          <w:tab w:val="clear" w:pos="1890"/>
          <w:tab w:val="clear" w:pos="2304"/>
        </w:tabs>
        <w:ind w:left="1843" w:hanging="567"/>
        <w:jc w:val="left"/>
      </w:pPr>
      <w:r>
        <w:t>1</w:t>
      </w:r>
      <w:r w:rsidR="00DF0478">
        <w:t>2</w:t>
      </w:r>
      <w:r w:rsidRPr="00625D71">
        <w:t xml:space="preserve"> </w:t>
      </w:r>
      <w:r>
        <w:t>DIs, 2 per cooling tower,</w:t>
      </w:r>
      <w:r w:rsidRPr="00625D71">
        <w:t xml:space="preserve"> for </w:t>
      </w:r>
      <w:r>
        <w:t>outlet i</w:t>
      </w:r>
      <w:r w:rsidRPr="00625D71">
        <w:t xml:space="preserve">solation </w:t>
      </w:r>
      <w:r>
        <w:t>v</w:t>
      </w:r>
      <w:r w:rsidRPr="00625D71">
        <w:t>alve</w:t>
      </w:r>
      <w:r w:rsidR="005C51F4">
        <w:t>s</w:t>
      </w:r>
      <w:r w:rsidRPr="00625D71">
        <w:t xml:space="preserve"> </w:t>
      </w:r>
      <w:r>
        <w:t>open and close f</w:t>
      </w:r>
      <w:r w:rsidRPr="00625D71">
        <w:t>eedback</w:t>
      </w:r>
    </w:p>
    <w:p w14:paraId="28F14C2C" w14:textId="77777777" w:rsidR="00BF281E" w:rsidRDefault="00BF281E" w:rsidP="00BE3B9F">
      <w:pPr>
        <w:pStyle w:val="TITLE5"/>
        <w:tabs>
          <w:tab w:val="clear" w:pos="1890"/>
          <w:tab w:val="clear" w:pos="2304"/>
        </w:tabs>
        <w:ind w:left="1843" w:hanging="567"/>
        <w:jc w:val="left"/>
      </w:pPr>
      <w:r>
        <w:t>6</w:t>
      </w:r>
      <w:r w:rsidRPr="00625D71">
        <w:t xml:space="preserve"> digital inputs (DI), one per </w:t>
      </w:r>
      <w:r>
        <w:t xml:space="preserve">chilled water </w:t>
      </w:r>
      <w:r w:rsidRPr="00625D71">
        <w:t xml:space="preserve">pump, </w:t>
      </w:r>
      <w:r>
        <w:t xml:space="preserve">for </w:t>
      </w:r>
      <w:proofErr w:type="spellStart"/>
      <w:r>
        <w:t>dP</w:t>
      </w:r>
      <w:proofErr w:type="spellEnd"/>
      <w:r>
        <w:t xml:space="preserve"> </w:t>
      </w:r>
      <w:r w:rsidRPr="00625D71">
        <w:t>switch</w:t>
      </w:r>
    </w:p>
    <w:p w14:paraId="4C03EF2D" w14:textId="77777777" w:rsidR="00BF281E" w:rsidRPr="00625D71" w:rsidRDefault="00BF281E" w:rsidP="00BE3B9F">
      <w:pPr>
        <w:pStyle w:val="TITLE5"/>
        <w:tabs>
          <w:tab w:val="clear" w:pos="1890"/>
          <w:tab w:val="clear" w:pos="2304"/>
        </w:tabs>
        <w:ind w:left="1843" w:hanging="567"/>
        <w:jc w:val="left"/>
      </w:pPr>
      <w:r>
        <w:t>6</w:t>
      </w:r>
      <w:r w:rsidRPr="00625D71">
        <w:t xml:space="preserve"> digital inputs (DI), one per </w:t>
      </w:r>
      <w:r>
        <w:t xml:space="preserve">condenser </w:t>
      </w:r>
      <w:r w:rsidRPr="00625D71">
        <w:t xml:space="preserve">pump, </w:t>
      </w:r>
      <w:r>
        <w:t xml:space="preserve">for </w:t>
      </w:r>
      <w:proofErr w:type="spellStart"/>
      <w:r>
        <w:t>dP</w:t>
      </w:r>
      <w:proofErr w:type="spellEnd"/>
      <w:r>
        <w:t xml:space="preserve"> </w:t>
      </w:r>
      <w:r w:rsidRPr="00625D71">
        <w:t>switch</w:t>
      </w:r>
    </w:p>
    <w:p w14:paraId="325A1881" w14:textId="17E21F9C" w:rsidR="00A011A3" w:rsidRDefault="00A011A3" w:rsidP="00BE3B9F">
      <w:pPr>
        <w:pStyle w:val="TITLE5"/>
        <w:tabs>
          <w:tab w:val="clear" w:pos="1890"/>
          <w:tab w:val="clear" w:pos="2304"/>
        </w:tabs>
        <w:ind w:left="1843" w:hanging="567"/>
        <w:jc w:val="left"/>
      </w:pPr>
      <w:r>
        <w:t>6</w:t>
      </w:r>
      <w:r w:rsidRPr="00625D71">
        <w:t xml:space="preserve"> </w:t>
      </w:r>
      <w:r>
        <w:t>DIs, 1 per chiller,</w:t>
      </w:r>
      <w:r w:rsidRPr="00625D71">
        <w:t xml:space="preserve"> for chiller alarm</w:t>
      </w:r>
    </w:p>
    <w:p w14:paraId="456AE188" w14:textId="77777777" w:rsidR="00A011A3" w:rsidRDefault="00A011A3" w:rsidP="00BE3B9F">
      <w:pPr>
        <w:pStyle w:val="TITLE5"/>
        <w:tabs>
          <w:tab w:val="clear" w:pos="1890"/>
          <w:tab w:val="clear" w:pos="2304"/>
        </w:tabs>
        <w:ind w:left="1843" w:hanging="567"/>
        <w:jc w:val="left"/>
      </w:pPr>
      <w:r>
        <w:t>6 DIs, 1 per chiller, for status</w:t>
      </w:r>
    </w:p>
    <w:p w14:paraId="3669D907" w14:textId="7EB63513" w:rsidR="00BF281E" w:rsidRDefault="00BF281E" w:rsidP="00BE3B9F">
      <w:pPr>
        <w:pStyle w:val="TITLE5"/>
        <w:tabs>
          <w:tab w:val="clear" w:pos="1890"/>
          <w:tab w:val="clear" w:pos="2304"/>
        </w:tabs>
        <w:ind w:left="1843" w:hanging="567"/>
        <w:jc w:val="left"/>
      </w:pPr>
      <w:r>
        <w:t>6</w:t>
      </w:r>
      <w:r w:rsidRPr="00625D71">
        <w:t xml:space="preserve"> </w:t>
      </w:r>
      <w:r>
        <w:t>DIs, 1 per chilled water pump,</w:t>
      </w:r>
      <w:r w:rsidRPr="00625D71">
        <w:t xml:space="preserve"> for </w:t>
      </w:r>
      <w:r>
        <w:t>run feedback</w:t>
      </w:r>
    </w:p>
    <w:p w14:paraId="58786146" w14:textId="189CD9B7" w:rsidR="00BF281E" w:rsidRDefault="00BF281E" w:rsidP="00BE3B9F">
      <w:pPr>
        <w:pStyle w:val="TITLE5"/>
        <w:tabs>
          <w:tab w:val="clear" w:pos="1890"/>
          <w:tab w:val="clear" w:pos="2304"/>
        </w:tabs>
        <w:ind w:left="1843" w:hanging="567"/>
        <w:jc w:val="left"/>
      </w:pPr>
      <w:r>
        <w:t>6</w:t>
      </w:r>
      <w:r w:rsidRPr="00625D71">
        <w:t xml:space="preserve"> </w:t>
      </w:r>
      <w:r>
        <w:t>DIs, 1 per chilled water pump,</w:t>
      </w:r>
      <w:r w:rsidRPr="00625D71">
        <w:t xml:space="preserve"> for </w:t>
      </w:r>
      <w:r>
        <w:t>pump alarm</w:t>
      </w:r>
    </w:p>
    <w:p w14:paraId="1F04BE7D" w14:textId="3CD65383" w:rsidR="00DF4F30" w:rsidRDefault="00D80D74" w:rsidP="00BE3B9F">
      <w:pPr>
        <w:pStyle w:val="TITLE5"/>
        <w:tabs>
          <w:tab w:val="clear" w:pos="1890"/>
          <w:tab w:val="clear" w:pos="2304"/>
        </w:tabs>
        <w:ind w:left="1843" w:hanging="567"/>
        <w:jc w:val="left"/>
      </w:pPr>
      <w:r>
        <w:t>6</w:t>
      </w:r>
      <w:r w:rsidR="00DF4F30" w:rsidRPr="00625D71">
        <w:t xml:space="preserve"> </w:t>
      </w:r>
      <w:r w:rsidR="00DF4F30">
        <w:t>DIs, 1 per condenser water pump,</w:t>
      </w:r>
      <w:r w:rsidR="00DF4F30" w:rsidRPr="00625D71">
        <w:t xml:space="preserve"> for </w:t>
      </w:r>
      <w:r w:rsidR="00DF4F30">
        <w:t>run feedback</w:t>
      </w:r>
    </w:p>
    <w:p w14:paraId="2AA86070" w14:textId="7C280E18" w:rsidR="00BF281E" w:rsidRDefault="00BF281E" w:rsidP="00BE3B9F">
      <w:pPr>
        <w:pStyle w:val="TITLE5"/>
        <w:tabs>
          <w:tab w:val="clear" w:pos="1890"/>
          <w:tab w:val="clear" w:pos="2304"/>
        </w:tabs>
        <w:ind w:left="1843" w:hanging="567"/>
        <w:jc w:val="left"/>
      </w:pPr>
      <w:r>
        <w:t>6</w:t>
      </w:r>
      <w:r w:rsidRPr="00625D71">
        <w:t xml:space="preserve"> </w:t>
      </w:r>
      <w:r>
        <w:t>DIs, 1 per condenser water pump,</w:t>
      </w:r>
      <w:r w:rsidRPr="00625D71">
        <w:t xml:space="preserve"> for </w:t>
      </w:r>
      <w:r>
        <w:t>pump alarm</w:t>
      </w:r>
    </w:p>
    <w:p w14:paraId="65F52C76" w14:textId="48FF2793" w:rsidR="00867938" w:rsidRDefault="00867938" w:rsidP="00BE3B9F">
      <w:pPr>
        <w:pStyle w:val="TITLE5"/>
        <w:tabs>
          <w:tab w:val="clear" w:pos="1890"/>
          <w:tab w:val="clear" w:pos="2304"/>
        </w:tabs>
        <w:ind w:left="1843" w:hanging="567"/>
        <w:jc w:val="left"/>
      </w:pPr>
      <w:r>
        <w:t>6</w:t>
      </w:r>
      <w:r w:rsidRPr="00625D71">
        <w:t xml:space="preserve"> </w:t>
      </w:r>
      <w:r>
        <w:t>DIs, 1 per cooling tower fan,</w:t>
      </w:r>
      <w:r w:rsidRPr="00625D71">
        <w:t xml:space="preserve"> for </w:t>
      </w:r>
      <w:r>
        <w:t>run feedback</w:t>
      </w:r>
    </w:p>
    <w:p w14:paraId="09B7A9F3" w14:textId="19CDD8AD" w:rsidR="00867938" w:rsidRDefault="00867938" w:rsidP="00BE3B9F">
      <w:pPr>
        <w:pStyle w:val="TITLE5"/>
        <w:tabs>
          <w:tab w:val="clear" w:pos="1890"/>
          <w:tab w:val="clear" w:pos="2304"/>
        </w:tabs>
        <w:ind w:left="1843" w:hanging="567"/>
        <w:jc w:val="left"/>
      </w:pPr>
      <w:r>
        <w:t>6</w:t>
      </w:r>
      <w:r w:rsidRPr="00625D71">
        <w:t xml:space="preserve"> </w:t>
      </w:r>
      <w:r>
        <w:t>DIs, 1 per cooling tower fan,</w:t>
      </w:r>
      <w:r w:rsidRPr="00625D71">
        <w:t xml:space="preserve"> for </w:t>
      </w:r>
      <w:r>
        <w:t>pump alarm</w:t>
      </w:r>
    </w:p>
    <w:p w14:paraId="6753C31C" w14:textId="238540B6" w:rsidR="0079729F" w:rsidRDefault="0079729F" w:rsidP="00BE3B9F">
      <w:pPr>
        <w:pStyle w:val="TITLE5"/>
        <w:tabs>
          <w:tab w:val="clear" w:pos="1890"/>
          <w:tab w:val="clear" w:pos="2304"/>
        </w:tabs>
        <w:ind w:left="1843" w:hanging="567"/>
        <w:jc w:val="left"/>
      </w:pPr>
      <w:r>
        <w:t>6</w:t>
      </w:r>
      <w:r w:rsidRPr="00625D71">
        <w:t xml:space="preserve"> </w:t>
      </w:r>
      <w:r>
        <w:t>DIs, 1 per cooling tower recirculation pump,</w:t>
      </w:r>
      <w:r w:rsidRPr="00625D71">
        <w:t xml:space="preserve"> for </w:t>
      </w:r>
      <w:r>
        <w:t>run feedback</w:t>
      </w:r>
    </w:p>
    <w:p w14:paraId="2518D0F1" w14:textId="64A0C06B" w:rsidR="00703AE9" w:rsidRPr="00756B8C" w:rsidRDefault="001445A3" w:rsidP="00BE3B9F">
      <w:pPr>
        <w:pStyle w:val="TITLE5"/>
        <w:tabs>
          <w:tab w:val="clear" w:pos="1890"/>
          <w:tab w:val="clear" w:pos="2304"/>
        </w:tabs>
        <w:ind w:left="1843" w:hanging="567"/>
        <w:jc w:val="left"/>
      </w:pPr>
      <w:r>
        <w:t>4</w:t>
      </w:r>
      <w:r w:rsidR="00703AE9" w:rsidRPr="00625D71">
        <w:t xml:space="preserve"> DIs</w:t>
      </w:r>
      <w:r w:rsidR="008224B0">
        <w:t>,</w:t>
      </w:r>
      <w:r w:rsidR="008224B0" w:rsidRPr="000F6343">
        <w:t xml:space="preserve"> </w:t>
      </w:r>
      <w:r w:rsidR="008224B0">
        <w:t>with 2 being redundant,</w:t>
      </w:r>
      <w:r w:rsidR="008224B0" w:rsidRPr="00625D71">
        <w:t xml:space="preserve"> for</w:t>
      </w:r>
      <w:r w:rsidR="001A5E0C">
        <w:t xml:space="preserve"> </w:t>
      </w:r>
      <w:r w:rsidR="00703AE9">
        <w:t>cooling t</w:t>
      </w:r>
      <w:r w:rsidR="00703AE9" w:rsidRPr="00625D71">
        <w:t xml:space="preserve">ower </w:t>
      </w:r>
      <w:r w:rsidR="00703AE9">
        <w:t>high and l</w:t>
      </w:r>
      <w:r w:rsidR="00703AE9" w:rsidRPr="00625D71">
        <w:t xml:space="preserve">ow </w:t>
      </w:r>
      <w:r w:rsidR="00703AE9">
        <w:t>water l</w:t>
      </w:r>
      <w:r w:rsidR="00703AE9" w:rsidRPr="00625D71">
        <w:t>evel</w:t>
      </w:r>
      <w:r w:rsidR="00703AE9">
        <w:t xml:space="preserve"> alarms</w:t>
      </w:r>
    </w:p>
    <w:p w14:paraId="1CB250A7" w14:textId="31DAA73E" w:rsidR="00066EFA" w:rsidRDefault="001445A3" w:rsidP="00BE3B9F">
      <w:pPr>
        <w:pStyle w:val="TITLE5"/>
        <w:tabs>
          <w:tab w:val="clear" w:pos="1890"/>
          <w:tab w:val="clear" w:pos="2304"/>
        </w:tabs>
        <w:ind w:left="1843" w:hanging="567"/>
        <w:jc w:val="left"/>
      </w:pPr>
      <w:r>
        <w:t>2</w:t>
      </w:r>
      <w:r w:rsidR="00066EFA" w:rsidRPr="00625D71">
        <w:t xml:space="preserve"> DI</w:t>
      </w:r>
      <w:r w:rsidR="001A5E0C">
        <w:t>,</w:t>
      </w:r>
      <w:r w:rsidR="001A5E0C" w:rsidRPr="000F6343">
        <w:t xml:space="preserve"> </w:t>
      </w:r>
      <w:r w:rsidR="001A5E0C">
        <w:t>with 1 being redundant,</w:t>
      </w:r>
      <w:r w:rsidR="001A5E0C" w:rsidRPr="00625D71">
        <w:t xml:space="preserve"> for</w:t>
      </w:r>
      <w:r>
        <w:t xml:space="preserve"> </w:t>
      </w:r>
      <w:r w:rsidR="00066EFA" w:rsidRPr="00625D71">
        <w:t>remote connection for start/stop</w:t>
      </w:r>
    </w:p>
    <w:p w14:paraId="78961F9D" w14:textId="2C4EC1CD" w:rsidR="00703AE9" w:rsidRDefault="007B0133" w:rsidP="00BE3B9F">
      <w:pPr>
        <w:pStyle w:val="TITLE5"/>
        <w:tabs>
          <w:tab w:val="clear" w:pos="1890"/>
          <w:tab w:val="clear" w:pos="2304"/>
        </w:tabs>
        <w:ind w:left="1843" w:hanging="567"/>
        <w:jc w:val="left"/>
      </w:pPr>
      <w:r>
        <w:t>2</w:t>
      </w:r>
      <w:r w:rsidR="00703AE9">
        <w:t xml:space="preserve"> DI</w:t>
      </w:r>
      <w:r>
        <w:t>s</w:t>
      </w:r>
      <w:r w:rsidR="001A5E0C">
        <w:t>,</w:t>
      </w:r>
      <w:r w:rsidR="001A5E0C" w:rsidRPr="000F6343">
        <w:t xml:space="preserve"> </w:t>
      </w:r>
      <w:r w:rsidR="001A5E0C">
        <w:t>with 1 being redundant,</w:t>
      </w:r>
      <w:r w:rsidR="001A5E0C" w:rsidRPr="00625D71">
        <w:t xml:space="preserve"> for</w:t>
      </w:r>
      <w:r w:rsidR="001445A3">
        <w:t xml:space="preserve"> </w:t>
      </w:r>
      <w:r w:rsidR="00703AE9">
        <w:t>emergency stop</w:t>
      </w:r>
    </w:p>
    <w:p w14:paraId="75CD7379" w14:textId="5E6727AF" w:rsidR="00703AE9" w:rsidRDefault="001445A3" w:rsidP="00BE3B9F">
      <w:pPr>
        <w:pStyle w:val="TITLE5"/>
        <w:tabs>
          <w:tab w:val="clear" w:pos="1890"/>
          <w:tab w:val="clear" w:pos="2304"/>
        </w:tabs>
        <w:ind w:left="1843" w:hanging="567"/>
        <w:jc w:val="left"/>
      </w:pPr>
      <w:r>
        <w:t>2</w:t>
      </w:r>
      <w:r w:rsidR="00703AE9" w:rsidRPr="00625D71">
        <w:t xml:space="preserve"> DI</w:t>
      </w:r>
      <w:r w:rsidR="001A5E0C">
        <w:t>,</w:t>
      </w:r>
      <w:r w:rsidR="001A5E0C" w:rsidRPr="000F6343">
        <w:t xml:space="preserve"> </w:t>
      </w:r>
      <w:r w:rsidR="001A5E0C">
        <w:t>with 1 being redundant,</w:t>
      </w:r>
      <w:r w:rsidR="001A5E0C" w:rsidRPr="00625D71">
        <w:t xml:space="preserve"> for</w:t>
      </w:r>
      <w:r>
        <w:t xml:space="preserve"> </w:t>
      </w:r>
      <w:r w:rsidR="00703AE9" w:rsidRPr="00625D71">
        <w:t>alarm silencer</w:t>
      </w:r>
    </w:p>
    <w:p w14:paraId="35D08451" w14:textId="2481BED6" w:rsidR="004A52B2" w:rsidRDefault="001445A3" w:rsidP="00BE3B9F">
      <w:pPr>
        <w:pStyle w:val="TITLE5"/>
        <w:tabs>
          <w:tab w:val="clear" w:pos="1890"/>
          <w:tab w:val="clear" w:pos="2304"/>
        </w:tabs>
        <w:ind w:left="1843" w:hanging="567"/>
        <w:jc w:val="left"/>
      </w:pPr>
      <w:r>
        <w:t>2</w:t>
      </w:r>
      <w:r w:rsidR="004A52B2">
        <w:t xml:space="preserve"> DI</w:t>
      </w:r>
      <w:r w:rsidR="001A5E0C">
        <w:t>,</w:t>
      </w:r>
      <w:r w:rsidR="001A5E0C" w:rsidRPr="000F6343">
        <w:t xml:space="preserve"> </w:t>
      </w:r>
      <w:r w:rsidR="001A5E0C">
        <w:t>with 1 being redundant,</w:t>
      </w:r>
      <w:r w:rsidR="001A5E0C" w:rsidRPr="00625D71">
        <w:t xml:space="preserve"> for</w:t>
      </w:r>
      <w:r>
        <w:t xml:space="preserve"> </w:t>
      </w:r>
      <w:r w:rsidR="004A52B2">
        <w:t>refrigerant leak</w:t>
      </w:r>
    </w:p>
    <w:p w14:paraId="4D97A89B" w14:textId="59A5FC5F" w:rsidR="00703AE9" w:rsidRDefault="00D95AE1" w:rsidP="00BE3B9F">
      <w:pPr>
        <w:pStyle w:val="TITLE5"/>
        <w:tabs>
          <w:tab w:val="clear" w:pos="1890"/>
          <w:tab w:val="clear" w:pos="2304"/>
        </w:tabs>
        <w:ind w:left="1843" w:hanging="567"/>
        <w:jc w:val="left"/>
      </w:pPr>
      <w:r>
        <w:t>2</w:t>
      </w:r>
      <w:r w:rsidR="00703AE9">
        <w:t xml:space="preserve"> DI</w:t>
      </w:r>
      <w:r w:rsidR="001A5E0C">
        <w:t>,</w:t>
      </w:r>
      <w:r w:rsidR="001A5E0C" w:rsidRPr="000F6343">
        <w:t xml:space="preserve"> </w:t>
      </w:r>
      <w:r w:rsidR="001A5E0C">
        <w:t>with 1 being redundant,</w:t>
      </w:r>
      <w:r w:rsidR="001A5E0C" w:rsidRPr="00625D71">
        <w:t xml:space="preserve"> for</w:t>
      </w:r>
      <w:r>
        <w:t xml:space="preserve"> </w:t>
      </w:r>
      <w:r w:rsidR="00703AE9">
        <w:t xml:space="preserve">secondary loop operating </w:t>
      </w:r>
      <w:r w:rsidR="00FC0E58">
        <w:t>status</w:t>
      </w:r>
    </w:p>
    <w:p w14:paraId="729F5738" w14:textId="50796735" w:rsidR="009015C6" w:rsidRDefault="00D95AE1" w:rsidP="00BE3B9F">
      <w:pPr>
        <w:pStyle w:val="TITLE5"/>
        <w:tabs>
          <w:tab w:val="clear" w:pos="1890"/>
          <w:tab w:val="clear" w:pos="2304"/>
        </w:tabs>
        <w:ind w:left="1843" w:hanging="567"/>
        <w:jc w:val="left"/>
      </w:pPr>
      <w:r>
        <w:t>2</w:t>
      </w:r>
      <w:r w:rsidR="009015C6" w:rsidRPr="00625D71">
        <w:t xml:space="preserve"> DI</w:t>
      </w:r>
      <w:r w:rsidR="001A5E0C">
        <w:t>,</w:t>
      </w:r>
      <w:r w:rsidR="001A5E0C" w:rsidRPr="000F6343">
        <w:t xml:space="preserve"> </w:t>
      </w:r>
      <w:r w:rsidR="001A5E0C">
        <w:t>with 1 being redundant,</w:t>
      </w:r>
      <w:r w:rsidR="001A5E0C" w:rsidRPr="00625D71">
        <w:t xml:space="preserve"> for</w:t>
      </w:r>
      <w:r>
        <w:t xml:space="preserve"> </w:t>
      </w:r>
      <w:r w:rsidR="009015C6">
        <w:t>m</w:t>
      </w:r>
      <w:r w:rsidR="009015C6" w:rsidRPr="00625D71">
        <w:t xml:space="preserve">ake-up water </w:t>
      </w:r>
      <w:r w:rsidR="009015C6">
        <w:t xml:space="preserve">meter </w:t>
      </w:r>
      <w:r w:rsidR="009015C6" w:rsidRPr="00625D71">
        <w:t>pulse</w:t>
      </w:r>
    </w:p>
    <w:p w14:paraId="3C42040E" w14:textId="34BD7E9F" w:rsidR="009015C6" w:rsidRDefault="00D95AE1" w:rsidP="00BE3B9F">
      <w:pPr>
        <w:pStyle w:val="TITLE5"/>
        <w:tabs>
          <w:tab w:val="clear" w:pos="1890"/>
          <w:tab w:val="clear" w:pos="2304"/>
        </w:tabs>
        <w:ind w:left="1843" w:hanging="567"/>
        <w:jc w:val="left"/>
      </w:pPr>
      <w:r>
        <w:lastRenderedPageBreak/>
        <w:t>2</w:t>
      </w:r>
      <w:r w:rsidR="009015C6" w:rsidRPr="00625D71">
        <w:t xml:space="preserve"> DI</w:t>
      </w:r>
      <w:r w:rsidR="001A5E0C">
        <w:t>,</w:t>
      </w:r>
      <w:r w:rsidR="001A5E0C" w:rsidRPr="000F6343">
        <w:t xml:space="preserve"> </w:t>
      </w:r>
      <w:r w:rsidR="001A5E0C">
        <w:t>with 1 being redundant,</w:t>
      </w:r>
      <w:r w:rsidR="001A5E0C" w:rsidRPr="00625D71">
        <w:t xml:space="preserve"> for</w:t>
      </w:r>
      <w:r>
        <w:t xml:space="preserve"> </w:t>
      </w:r>
      <w:r w:rsidR="009015C6">
        <w:t>b</w:t>
      </w:r>
      <w:r w:rsidR="009015C6" w:rsidRPr="00625D71">
        <w:t>low</w:t>
      </w:r>
      <w:r w:rsidR="009015C6">
        <w:t>-</w:t>
      </w:r>
      <w:r w:rsidR="009015C6" w:rsidRPr="00625D71">
        <w:t xml:space="preserve">down water </w:t>
      </w:r>
      <w:r w:rsidR="009015C6">
        <w:t xml:space="preserve">meter </w:t>
      </w:r>
      <w:r w:rsidR="009015C6" w:rsidRPr="00625D71">
        <w:t>pulse</w:t>
      </w:r>
    </w:p>
    <w:p w14:paraId="669DF07B" w14:textId="35DF3B90" w:rsidR="009015C6" w:rsidRPr="00625D71" w:rsidRDefault="00D95AE1" w:rsidP="00BE3B9F">
      <w:pPr>
        <w:pStyle w:val="TITLE5"/>
        <w:tabs>
          <w:tab w:val="clear" w:pos="1890"/>
          <w:tab w:val="clear" w:pos="2304"/>
        </w:tabs>
        <w:ind w:left="1843" w:hanging="567"/>
        <w:jc w:val="left"/>
      </w:pPr>
      <w:r>
        <w:t>2</w:t>
      </w:r>
      <w:r w:rsidR="009015C6" w:rsidRPr="00625D71">
        <w:t xml:space="preserve"> DI</w:t>
      </w:r>
      <w:r w:rsidR="001A5E0C">
        <w:t>,</w:t>
      </w:r>
      <w:r w:rsidR="001A5E0C" w:rsidRPr="000F6343">
        <w:t xml:space="preserve"> </w:t>
      </w:r>
      <w:r w:rsidR="001A5E0C">
        <w:t>with 1 being redundant,</w:t>
      </w:r>
      <w:r w:rsidR="001A5E0C" w:rsidRPr="00625D71">
        <w:t xml:space="preserve"> for</w:t>
      </w:r>
      <w:r>
        <w:t xml:space="preserve"> </w:t>
      </w:r>
      <w:r w:rsidR="00B638ED">
        <w:t>s</w:t>
      </w:r>
      <w:r w:rsidR="009015C6" w:rsidRPr="00625D71">
        <w:t xml:space="preserve">olid </w:t>
      </w:r>
      <w:r w:rsidR="00B638ED">
        <w:t>s</w:t>
      </w:r>
      <w:r w:rsidR="009015C6" w:rsidRPr="00625D71">
        <w:t>eparator pump run feedback</w:t>
      </w:r>
    </w:p>
    <w:p w14:paraId="541F8855" w14:textId="32A31401" w:rsidR="009015C6" w:rsidRPr="00625D71" w:rsidRDefault="00D95AE1" w:rsidP="00BE3B9F">
      <w:pPr>
        <w:pStyle w:val="TITLE5"/>
        <w:tabs>
          <w:tab w:val="clear" w:pos="1890"/>
          <w:tab w:val="clear" w:pos="2304"/>
        </w:tabs>
        <w:ind w:left="1843" w:hanging="567"/>
        <w:jc w:val="left"/>
      </w:pPr>
      <w:r>
        <w:t>2</w:t>
      </w:r>
      <w:r w:rsidR="009015C6" w:rsidRPr="00625D71">
        <w:t xml:space="preserve"> DI</w:t>
      </w:r>
      <w:r w:rsidR="001A5E0C">
        <w:t>,</w:t>
      </w:r>
      <w:r w:rsidR="001A5E0C" w:rsidRPr="000F6343">
        <w:t xml:space="preserve"> </w:t>
      </w:r>
      <w:r w:rsidR="001A5E0C">
        <w:t>with 1 being redundant,</w:t>
      </w:r>
      <w:r w:rsidR="001A5E0C" w:rsidRPr="00625D71">
        <w:t xml:space="preserve"> for</w:t>
      </w:r>
      <w:r>
        <w:t xml:space="preserve"> </w:t>
      </w:r>
      <w:r w:rsidR="009015C6">
        <w:t xml:space="preserve">freeze protection </w:t>
      </w:r>
      <w:r w:rsidR="009015C6" w:rsidRPr="00625D71">
        <w:t>run feedback</w:t>
      </w:r>
    </w:p>
    <w:p w14:paraId="467AAF31" w14:textId="705A3389" w:rsidR="009015C6" w:rsidRPr="00625D71" w:rsidRDefault="00D95AE1" w:rsidP="00BE3B9F">
      <w:pPr>
        <w:pStyle w:val="TITLE5"/>
        <w:tabs>
          <w:tab w:val="clear" w:pos="1890"/>
          <w:tab w:val="clear" w:pos="2304"/>
        </w:tabs>
        <w:ind w:left="1843" w:hanging="567"/>
        <w:jc w:val="left"/>
      </w:pPr>
      <w:r>
        <w:t>2</w:t>
      </w:r>
      <w:r w:rsidR="009015C6" w:rsidRPr="00625D71">
        <w:t xml:space="preserve"> DI</w:t>
      </w:r>
      <w:r w:rsidR="001A5E0C">
        <w:t>,</w:t>
      </w:r>
      <w:r w:rsidR="001A5E0C" w:rsidRPr="000F6343">
        <w:t xml:space="preserve"> </w:t>
      </w:r>
      <w:r w:rsidR="001A5E0C">
        <w:t>with 1 being redundant,</w:t>
      </w:r>
      <w:r w:rsidR="001A5E0C" w:rsidRPr="00625D71">
        <w:t xml:space="preserve"> for</w:t>
      </w:r>
      <w:r>
        <w:t xml:space="preserve"> </w:t>
      </w:r>
      <w:r w:rsidR="00B638ED">
        <w:t>w</w:t>
      </w:r>
      <w:r w:rsidR="009015C6" w:rsidRPr="00625D71">
        <w:t xml:space="preserve">ater treatment </w:t>
      </w:r>
      <w:r w:rsidR="00B638ED">
        <w:t>s</w:t>
      </w:r>
      <w:r w:rsidR="009015C6" w:rsidRPr="00625D71">
        <w:t>ystem run feedback</w:t>
      </w:r>
    </w:p>
    <w:p w14:paraId="6DAA882A" w14:textId="4F77FA37" w:rsidR="00066EFA" w:rsidRDefault="00F4554B" w:rsidP="00BE3B9F">
      <w:pPr>
        <w:pStyle w:val="TITLE5"/>
        <w:tabs>
          <w:tab w:val="clear" w:pos="1890"/>
          <w:tab w:val="clear" w:pos="2304"/>
        </w:tabs>
        <w:ind w:left="1843" w:hanging="567"/>
        <w:jc w:val="left"/>
      </w:pPr>
      <w:r>
        <w:t>12</w:t>
      </w:r>
      <w:r w:rsidR="00167645" w:rsidRPr="00625D71">
        <w:t xml:space="preserve"> </w:t>
      </w:r>
      <w:r w:rsidR="00B47C26">
        <w:t>digital outputs (</w:t>
      </w:r>
      <w:r w:rsidR="00066EFA" w:rsidRPr="00625D71">
        <w:t>DO</w:t>
      </w:r>
      <w:r w:rsidR="00B47C26">
        <w:t>), 2 per chiller,</w:t>
      </w:r>
      <w:r w:rsidR="00066EFA" w:rsidRPr="00625D71">
        <w:t xml:space="preserve"> for </w:t>
      </w:r>
      <w:r w:rsidR="00B47C26">
        <w:t>chilled water i</w:t>
      </w:r>
      <w:r w:rsidR="00066EFA" w:rsidRPr="00625D71">
        <w:t>solation valve</w:t>
      </w:r>
      <w:r w:rsidR="009B68CE" w:rsidRPr="00625D71">
        <w:t>s</w:t>
      </w:r>
      <w:r w:rsidR="00066EFA" w:rsidRPr="00625D71">
        <w:t xml:space="preserve"> </w:t>
      </w:r>
      <w:r w:rsidR="00B47C26">
        <w:t>open and close control signal</w:t>
      </w:r>
    </w:p>
    <w:p w14:paraId="0EC2B6F9" w14:textId="787C6BA7" w:rsidR="000E64D8" w:rsidRPr="00B47C26" w:rsidRDefault="000E64D8" w:rsidP="00BE3B9F">
      <w:pPr>
        <w:pStyle w:val="TITLE5"/>
        <w:tabs>
          <w:tab w:val="clear" w:pos="1890"/>
          <w:tab w:val="clear" w:pos="2304"/>
        </w:tabs>
        <w:ind w:left="1843" w:hanging="567"/>
        <w:jc w:val="left"/>
      </w:pPr>
      <w:r>
        <w:t>12</w:t>
      </w:r>
      <w:r w:rsidRPr="00625D71">
        <w:t xml:space="preserve"> </w:t>
      </w:r>
      <w:r>
        <w:t>digital outputs (</w:t>
      </w:r>
      <w:r w:rsidRPr="00625D71">
        <w:t>DO</w:t>
      </w:r>
      <w:r>
        <w:t>), 2 per chiller,</w:t>
      </w:r>
      <w:r w:rsidRPr="00625D71">
        <w:t xml:space="preserve"> for </w:t>
      </w:r>
      <w:r>
        <w:t>condenser water i</w:t>
      </w:r>
      <w:r w:rsidRPr="00625D71">
        <w:t xml:space="preserve">solation valves </w:t>
      </w:r>
      <w:r>
        <w:t>open and close control signal</w:t>
      </w:r>
    </w:p>
    <w:p w14:paraId="6D78E127" w14:textId="48C6FC1A" w:rsidR="005C51F4" w:rsidRDefault="00F4554B" w:rsidP="00BE3B9F">
      <w:pPr>
        <w:pStyle w:val="TITLE5"/>
        <w:tabs>
          <w:tab w:val="clear" w:pos="1890"/>
          <w:tab w:val="clear" w:pos="2304"/>
        </w:tabs>
        <w:ind w:left="1843" w:hanging="567"/>
        <w:jc w:val="left"/>
      </w:pPr>
      <w:r>
        <w:t>12</w:t>
      </w:r>
      <w:r w:rsidR="005C51F4">
        <w:t xml:space="preserve"> DOs, 2 per cooling tower, for inlet and outlet isolation valves control signal</w:t>
      </w:r>
    </w:p>
    <w:p w14:paraId="579C6D34" w14:textId="77777777" w:rsidR="00650AE5" w:rsidRDefault="008D09D7" w:rsidP="00BE3B9F">
      <w:pPr>
        <w:pStyle w:val="TITLE5"/>
        <w:tabs>
          <w:tab w:val="clear" w:pos="1890"/>
          <w:tab w:val="clear" w:pos="2304"/>
        </w:tabs>
        <w:ind w:left="1843" w:hanging="567"/>
        <w:jc w:val="left"/>
      </w:pPr>
      <w:r>
        <w:t>6 D</w:t>
      </w:r>
      <w:r w:rsidR="00D05E9A">
        <w:t>O</w:t>
      </w:r>
      <w:r>
        <w:t>s, 1 per chiller</w:t>
      </w:r>
      <w:r w:rsidR="00D05E9A">
        <w:t xml:space="preserve">, </w:t>
      </w:r>
      <w:r w:rsidR="00650AE5" w:rsidRPr="00625D71">
        <w:t xml:space="preserve">for start/stop </w:t>
      </w:r>
      <w:r w:rsidR="00650AE5">
        <w:t xml:space="preserve">control </w:t>
      </w:r>
      <w:r w:rsidR="00650AE5" w:rsidRPr="00625D71">
        <w:t>signal</w:t>
      </w:r>
      <w:r w:rsidR="00650AE5">
        <w:t xml:space="preserve"> </w:t>
      </w:r>
    </w:p>
    <w:p w14:paraId="3A12E923" w14:textId="1307EAE3" w:rsidR="00D05E9A" w:rsidRDefault="00D05E9A" w:rsidP="00BE3B9F">
      <w:pPr>
        <w:pStyle w:val="TITLE5"/>
        <w:tabs>
          <w:tab w:val="clear" w:pos="1890"/>
          <w:tab w:val="clear" w:pos="2304"/>
        </w:tabs>
        <w:ind w:left="1843" w:hanging="567"/>
        <w:jc w:val="left"/>
      </w:pPr>
      <w:r>
        <w:t xml:space="preserve">6 DOs, 1 per chilled water pump, </w:t>
      </w:r>
      <w:r w:rsidR="00650AE5" w:rsidRPr="00625D71">
        <w:t xml:space="preserve">for start/stop </w:t>
      </w:r>
      <w:r w:rsidR="00650AE5">
        <w:t xml:space="preserve">control </w:t>
      </w:r>
      <w:r w:rsidR="00650AE5" w:rsidRPr="00625D71">
        <w:t>signal</w:t>
      </w:r>
    </w:p>
    <w:p w14:paraId="64D07D75" w14:textId="383136EA" w:rsidR="00D05E9A" w:rsidRDefault="00D05E9A" w:rsidP="00BE3B9F">
      <w:pPr>
        <w:pStyle w:val="TITLE5"/>
        <w:tabs>
          <w:tab w:val="clear" w:pos="1890"/>
          <w:tab w:val="clear" w:pos="2304"/>
        </w:tabs>
        <w:ind w:left="1843" w:hanging="567"/>
        <w:jc w:val="left"/>
      </w:pPr>
      <w:r>
        <w:t xml:space="preserve">6 DOs, 1 per condenser water pump, </w:t>
      </w:r>
      <w:r w:rsidR="00650AE5" w:rsidRPr="00625D71">
        <w:t xml:space="preserve">for start/stop </w:t>
      </w:r>
      <w:r w:rsidR="00650AE5">
        <w:t xml:space="preserve">control </w:t>
      </w:r>
      <w:r w:rsidR="00650AE5" w:rsidRPr="00625D71">
        <w:t>signal</w:t>
      </w:r>
    </w:p>
    <w:p w14:paraId="02CA28CD" w14:textId="038DDC80" w:rsidR="00D05E9A" w:rsidRDefault="00D05E9A" w:rsidP="00BE3B9F">
      <w:pPr>
        <w:pStyle w:val="TITLE5"/>
        <w:tabs>
          <w:tab w:val="clear" w:pos="1890"/>
          <w:tab w:val="clear" w:pos="2304"/>
        </w:tabs>
        <w:ind w:left="1843" w:hanging="567"/>
        <w:jc w:val="left"/>
      </w:pPr>
      <w:r>
        <w:t xml:space="preserve">6 DOs, 1 per </w:t>
      </w:r>
      <w:r w:rsidR="00425FCB">
        <w:t>cooling tower fan</w:t>
      </w:r>
      <w:r>
        <w:t xml:space="preserve">, </w:t>
      </w:r>
      <w:r w:rsidR="00650AE5" w:rsidRPr="00625D71">
        <w:t xml:space="preserve">for start/stop </w:t>
      </w:r>
      <w:r w:rsidR="00650AE5">
        <w:t xml:space="preserve">control </w:t>
      </w:r>
      <w:r w:rsidR="00650AE5" w:rsidRPr="00625D71">
        <w:t>signal</w:t>
      </w:r>
    </w:p>
    <w:p w14:paraId="370E7930" w14:textId="2B446024" w:rsidR="0030617F" w:rsidRDefault="0030617F" w:rsidP="00BE3B9F">
      <w:pPr>
        <w:pStyle w:val="TITLE5"/>
        <w:tabs>
          <w:tab w:val="clear" w:pos="1890"/>
          <w:tab w:val="clear" w:pos="2304"/>
        </w:tabs>
        <w:ind w:left="1843" w:hanging="567"/>
        <w:jc w:val="left"/>
      </w:pPr>
      <w:r>
        <w:t xml:space="preserve">6 DOs, 1 per cooling tower recirculation pump, </w:t>
      </w:r>
      <w:r w:rsidRPr="00625D71">
        <w:t xml:space="preserve">for start/stop </w:t>
      </w:r>
      <w:r>
        <w:t xml:space="preserve">control </w:t>
      </w:r>
      <w:r w:rsidRPr="00625D71">
        <w:t>signal</w:t>
      </w:r>
    </w:p>
    <w:p w14:paraId="383F4E5E" w14:textId="2C70B3B2" w:rsidR="005C12F3" w:rsidRDefault="005C12F3" w:rsidP="00BE3B9F">
      <w:pPr>
        <w:pStyle w:val="TITLE5"/>
        <w:tabs>
          <w:tab w:val="clear" w:pos="1890"/>
          <w:tab w:val="clear" w:pos="2304"/>
        </w:tabs>
        <w:ind w:left="1843" w:hanging="567"/>
        <w:jc w:val="left"/>
      </w:pPr>
      <w:r>
        <w:t>2 DOs</w:t>
      </w:r>
      <w:r w:rsidR="001A5E0C">
        <w:t>, with 1 being redundant, for</w:t>
      </w:r>
      <w:r>
        <w:t xml:space="preserve"> alarm signal</w:t>
      </w:r>
    </w:p>
    <w:p w14:paraId="6FAE4E60" w14:textId="77D60FA4" w:rsidR="005C12F3" w:rsidRDefault="005C12F3" w:rsidP="00BE3B9F">
      <w:pPr>
        <w:pStyle w:val="TITLE5"/>
        <w:tabs>
          <w:tab w:val="clear" w:pos="1890"/>
          <w:tab w:val="clear" w:pos="2304"/>
        </w:tabs>
        <w:ind w:left="1843" w:hanging="567"/>
        <w:jc w:val="left"/>
      </w:pPr>
      <w:r>
        <w:t>2 DOs</w:t>
      </w:r>
      <w:r w:rsidR="001A5E0C">
        <w:t>, with 1 being redundant, for</w:t>
      </w:r>
      <w:r>
        <w:t xml:space="preserve"> emergency alarm signal</w:t>
      </w:r>
    </w:p>
    <w:p w14:paraId="14D31661" w14:textId="5C8202A1" w:rsidR="00A07CE3" w:rsidRDefault="00A07CE3" w:rsidP="00BE3B9F">
      <w:pPr>
        <w:pStyle w:val="TITLE5"/>
        <w:tabs>
          <w:tab w:val="clear" w:pos="1890"/>
          <w:tab w:val="clear" w:pos="2304"/>
        </w:tabs>
        <w:ind w:left="1843" w:hanging="567"/>
        <w:jc w:val="left"/>
      </w:pPr>
      <w:r>
        <w:t>2 DOs</w:t>
      </w:r>
      <w:r w:rsidR="001A5E0C">
        <w:t>, with 1 being redundant, for</w:t>
      </w:r>
      <w:r w:rsidR="009D5DC7">
        <w:t xml:space="preserve"> </w:t>
      </w:r>
      <w:r>
        <w:t>alarm horn (buzzer) signal</w:t>
      </w:r>
    </w:p>
    <w:p w14:paraId="2EE2B8A2" w14:textId="11FDB780" w:rsidR="0037757C" w:rsidRDefault="009D5DC7" w:rsidP="00BE3B9F">
      <w:pPr>
        <w:pStyle w:val="TITLE5"/>
        <w:tabs>
          <w:tab w:val="clear" w:pos="1890"/>
          <w:tab w:val="clear" w:pos="2304"/>
        </w:tabs>
        <w:ind w:left="1843" w:hanging="567"/>
        <w:jc w:val="left"/>
      </w:pPr>
      <w:r>
        <w:t>2</w:t>
      </w:r>
      <w:r w:rsidR="0037757C">
        <w:t xml:space="preserve"> DO</w:t>
      </w:r>
      <w:r w:rsidR="001A5E0C">
        <w:t>, with 1 being redundant, for</w:t>
      </w:r>
      <w:r>
        <w:t xml:space="preserve"> </w:t>
      </w:r>
      <w:r w:rsidR="0037757C">
        <w:t>enabling secondary loop operation</w:t>
      </w:r>
    </w:p>
    <w:p w14:paraId="3D8BCB35" w14:textId="295798B0" w:rsidR="0037757C" w:rsidRPr="00625D71" w:rsidRDefault="009D5DC7" w:rsidP="00BE3B9F">
      <w:pPr>
        <w:pStyle w:val="TITLE5"/>
        <w:tabs>
          <w:tab w:val="clear" w:pos="1890"/>
          <w:tab w:val="clear" w:pos="2304"/>
        </w:tabs>
        <w:ind w:left="1843" w:hanging="567"/>
        <w:jc w:val="left"/>
      </w:pPr>
      <w:r>
        <w:t>2</w:t>
      </w:r>
      <w:r w:rsidR="0037757C" w:rsidRPr="00625D71">
        <w:t xml:space="preserve"> D</w:t>
      </w:r>
      <w:r w:rsidR="0037757C">
        <w:t>O</w:t>
      </w:r>
      <w:r w:rsidR="001A5E0C">
        <w:t>, with 1 being redundant, for</w:t>
      </w:r>
      <w:r>
        <w:t xml:space="preserve"> </w:t>
      </w:r>
      <w:r w:rsidR="0037757C">
        <w:t>enabling s</w:t>
      </w:r>
      <w:r w:rsidR="0037757C" w:rsidRPr="00625D71">
        <w:t xml:space="preserve">olid </w:t>
      </w:r>
      <w:r w:rsidR="0037757C">
        <w:t>s</w:t>
      </w:r>
      <w:r w:rsidR="0037757C" w:rsidRPr="00625D71">
        <w:t>eparator pump</w:t>
      </w:r>
      <w:r w:rsidR="0037757C">
        <w:t xml:space="preserve"> operation</w:t>
      </w:r>
    </w:p>
    <w:p w14:paraId="36FF93E9" w14:textId="5232643C" w:rsidR="0037757C" w:rsidRPr="00625D71" w:rsidRDefault="009D5DC7" w:rsidP="00BE3B9F">
      <w:pPr>
        <w:pStyle w:val="TITLE5"/>
        <w:tabs>
          <w:tab w:val="clear" w:pos="1890"/>
          <w:tab w:val="clear" w:pos="2304"/>
        </w:tabs>
        <w:ind w:left="1843" w:hanging="567"/>
        <w:jc w:val="left"/>
      </w:pPr>
      <w:r>
        <w:t>2</w:t>
      </w:r>
      <w:r w:rsidR="0037757C" w:rsidRPr="00625D71">
        <w:t xml:space="preserve"> D</w:t>
      </w:r>
      <w:r w:rsidR="0037757C">
        <w:t>O</w:t>
      </w:r>
      <w:r w:rsidR="001A5E0C">
        <w:t>, with 1 being redundant, for</w:t>
      </w:r>
      <w:r>
        <w:t xml:space="preserve"> </w:t>
      </w:r>
      <w:r w:rsidR="0037757C">
        <w:t>enabling freeze protection</w:t>
      </w:r>
    </w:p>
    <w:p w14:paraId="05DA1B74" w14:textId="095A3E47" w:rsidR="0037757C" w:rsidRPr="00625D71" w:rsidRDefault="009D5DC7" w:rsidP="00BE3B9F">
      <w:pPr>
        <w:pStyle w:val="TITLE5"/>
        <w:tabs>
          <w:tab w:val="clear" w:pos="1890"/>
          <w:tab w:val="clear" w:pos="2304"/>
        </w:tabs>
        <w:ind w:left="1843" w:hanging="567"/>
        <w:jc w:val="left"/>
      </w:pPr>
      <w:r>
        <w:t>2</w:t>
      </w:r>
      <w:r w:rsidR="0037757C" w:rsidRPr="00625D71">
        <w:t xml:space="preserve"> D</w:t>
      </w:r>
      <w:r w:rsidR="0037757C">
        <w:t>O</w:t>
      </w:r>
      <w:r w:rsidR="001A5E0C">
        <w:t>, with 1 being redundant, for</w:t>
      </w:r>
      <w:r>
        <w:t xml:space="preserve"> </w:t>
      </w:r>
      <w:r w:rsidR="0037757C">
        <w:t>enabling w</w:t>
      </w:r>
      <w:r w:rsidR="0037757C" w:rsidRPr="00625D71">
        <w:t xml:space="preserve">ater treatment </w:t>
      </w:r>
      <w:r w:rsidR="0037757C">
        <w:t>s</w:t>
      </w:r>
      <w:r w:rsidR="0037757C" w:rsidRPr="00625D71">
        <w:t>ystem</w:t>
      </w:r>
    </w:p>
    <w:p w14:paraId="4001A757" w14:textId="24E85D0C" w:rsidR="00C03480" w:rsidRDefault="00825F31" w:rsidP="00BE3B9F">
      <w:pPr>
        <w:pStyle w:val="TITLE5"/>
        <w:tabs>
          <w:tab w:val="clear" w:pos="1890"/>
          <w:tab w:val="clear" w:pos="2304"/>
        </w:tabs>
        <w:ind w:left="1843" w:hanging="567"/>
        <w:jc w:val="left"/>
      </w:pPr>
      <w:r>
        <w:t xml:space="preserve">6 </w:t>
      </w:r>
      <w:r w:rsidR="001A3493">
        <w:t xml:space="preserve">Modbus serial port for communication with </w:t>
      </w:r>
      <w:r>
        <w:t>1-</w:t>
      </w:r>
      <w:r w:rsidR="001A3493">
        <w:t>chiller</w:t>
      </w:r>
      <w:r>
        <w:t>, 1-chilled water pump variable speed drive, 1-condenser water pump variable speed drive, 1-</w:t>
      </w:r>
      <w:r w:rsidR="009D5DC7">
        <w:t>cooling tower fan variable speed drive each</w:t>
      </w:r>
    </w:p>
    <w:p w14:paraId="26941BA5" w14:textId="77777777" w:rsidR="001A3493" w:rsidRDefault="001A3493" w:rsidP="00BE3B9F">
      <w:pPr>
        <w:pStyle w:val="TITLE5"/>
        <w:tabs>
          <w:tab w:val="clear" w:pos="1890"/>
          <w:tab w:val="clear" w:pos="2304"/>
        </w:tabs>
        <w:ind w:left="1843" w:hanging="567"/>
        <w:jc w:val="left"/>
      </w:pPr>
      <w:r>
        <w:t>1 serial port for communication with a building automation system (BAS)</w:t>
      </w:r>
    </w:p>
    <w:p w14:paraId="30349E43" w14:textId="66928A10" w:rsidR="00066EFA" w:rsidRDefault="009D5DC7" w:rsidP="00BE3B9F">
      <w:pPr>
        <w:pStyle w:val="TITLE5"/>
        <w:tabs>
          <w:tab w:val="clear" w:pos="1890"/>
          <w:tab w:val="clear" w:pos="2304"/>
        </w:tabs>
        <w:ind w:left="1843" w:hanging="567"/>
        <w:jc w:val="left"/>
      </w:pPr>
      <w:r>
        <w:t>2</w:t>
      </w:r>
      <w:r w:rsidR="00066EFA">
        <w:t xml:space="preserve"> terminal </w:t>
      </w:r>
      <w:proofErr w:type="gramStart"/>
      <w:r w:rsidR="00066EFA">
        <w:t>block</w:t>
      </w:r>
      <w:proofErr w:type="gramEnd"/>
      <w:r w:rsidR="00066EFA">
        <w:t xml:space="preserve"> for power supply 100-240 Vac/1 phase/50-60 Hz</w:t>
      </w:r>
    </w:p>
    <w:p w14:paraId="6DA83340" w14:textId="0640CD08" w:rsidR="004C5136" w:rsidRDefault="007B64BE" w:rsidP="00756B8C">
      <w:pPr>
        <w:pStyle w:val="TITLE4"/>
        <w:ind w:left="1417" w:hanging="425"/>
      </w:pPr>
      <w:r w:rsidRPr="007B64BE">
        <w:t>Trending and Reporting Capabilities</w:t>
      </w:r>
      <w:r>
        <w:t xml:space="preserve">: </w:t>
      </w:r>
      <w:r w:rsidR="00A81676">
        <w:t xml:space="preserve">The </w:t>
      </w:r>
      <w:r w:rsidR="00172F3D">
        <w:t>plant automation system</w:t>
      </w:r>
      <w:r w:rsidR="00F50444" w:rsidRPr="008A439F">
        <w:t xml:space="preserve"> shall provide a data-logging feature with </w:t>
      </w:r>
      <w:r w:rsidR="005942A3">
        <w:t>3</w:t>
      </w:r>
      <w:r w:rsidR="00F50444" w:rsidRPr="008A439F">
        <w:t xml:space="preserve"> year of data at </w:t>
      </w:r>
      <w:r w:rsidR="005942A3">
        <w:t>1</w:t>
      </w:r>
      <w:r w:rsidR="00F50444" w:rsidRPr="008A439F">
        <w:t xml:space="preserve"> </w:t>
      </w:r>
      <w:proofErr w:type="gramStart"/>
      <w:r w:rsidR="00F50444" w:rsidRPr="008A439F">
        <w:t>minutes</w:t>
      </w:r>
      <w:proofErr w:type="gramEnd"/>
      <w:r w:rsidR="00F50444" w:rsidRPr="008A439F">
        <w:t xml:space="preserve"> intervals</w:t>
      </w:r>
      <w:r w:rsidR="00F50444">
        <w:t xml:space="preserve"> and </w:t>
      </w:r>
      <w:r w:rsidR="00F50444" w:rsidRPr="008A439F">
        <w:t xml:space="preserve">shall be capable of displaying the alarm history on its graphical </w:t>
      </w:r>
      <w:r w:rsidR="0024787F">
        <w:t>touch screen display</w:t>
      </w:r>
      <w:r w:rsidR="00F50444">
        <w:t>. T</w:t>
      </w:r>
      <w:r w:rsidRPr="007B64BE">
        <w:t xml:space="preserve">he data must be </w:t>
      </w:r>
      <w:r w:rsidRPr="004C5136">
        <w:t>easily</w:t>
      </w:r>
      <w:r w:rsidR="00F50444">
        <w:t xml:space="preserve"> downloadable in a csv format file</w:t>
      </w:r>
      <w:r w:rsidRPr="007B64BE">
        <w:t xml:space="preserve">. </w:t>
      </w:r>
    </w:p>
    <w:p w14:paraId="68C2FFF4" w14:textId="16487246" w:rsidR="007B64BE" w:rsidRDefault="007B64BE" w:rsidP="00756B8C">
      <w:pPr>
        <w:pStyle w:val="TITLE4"/>
        <w:ind w:left="1417" w:hanging="425"/>
      </w:pPr>
      <w:r w:rsidRPr="007B64BE">
        <w:t xml:space="preserve">The </w:t>
      </w:r>
      <w:r w:rsidR="00172F3D">
        <w:t>plant automation system</w:t>
      </w:r>
      <w:r w:rsidRPr="007B64BE">
        <w:t xml:space="preserve"> shall display live and tren</w:t>
      </w:r>
      <w:r w:rsidR="00A81676">
        <w:t xml:space="preserve">d data on demand. The </w:t>
      </w:r>
      <w:r w:rsidR="00172F3D">
        <w:t>plant automation system</w:t>
      </w:r>
      <w:r w:rsidRPr="007B64BE">
        <w:t xml:space="preserve"> shall provide graphic screens of system schematics.</w:t>
      </w:r>
    </w:p>
    <w:p w14:paraId="1BE22E73" w14:textId="505DB9E9" w:rsidR="000B6B83" w:rsidRPr="00E30411" w:rsidRDefault="007B64BE" w:rsidP="00756B8C">
      <w:pPr>
        <w:pStyle w:val="TITLE4"/>
        <w:ind w:left="1417" w:hanging="425"/>
      </w:pPr>
      <w:r w:rsidRPr="00E30411">
        <w:t xml:space="preserve">Communication Protocol: The </w:t>
      </w:r>
      <w:r w:rsidR="00172F3D">
        <w:t>plant automation system</w:t>
      </w:r>
      <w:r w:rsidRPr="00E30411">
        <w:t xml:space="preserve"> shall </w:t>
      </w:r>
      <w:r w:rsidR="002055D3" w:rsidRPr="00E30411">
        <w:t xml:space="preserve">be able to </w:t>
      </w:r>
      <w:r w:rsidRPr="00E30411">
        <w:t>communicate with</w:t>
      </w:r>
      <w:r w:rsidR="002055D3" w:rsidRPr="00E30411">
        <w:t xml:space="preserve"> the </w:t>
      </w:r>
      <w:r w:rsidR="005942A3">
        <w:t xml:space="preserve">Data Center Infrastructure Management system or </w:t>
      </w:r>
      <w:r w:rsidR="002055D3" w:rsidRPr="00E30411">
        <w:t>Building Automation System over</w:t>
      </w:r>
      <w:r w:rsidRPr="00E30411">
        <w:t xml:space="preserve"> one or more of the following</w:t>
      </w:r>
      <w:r w:rsidR="00BB3473" w:rsidRPr="00E30411">
        <w:t xml:space="preserve"> protocols: </w:t>
      </w:r>
      <w:r w:rsidR="00952B98" w:rsidRPr="00E30411">
        <w:t xml:space="preserve">Modbus RTU, Modbus TCP, BACnet MS/TP, </w:t>
      </w:r>
      <w:r w:rsidR="00736E6E" w:rsidRPr="00E30411">
        <w:t xml:space="preserve">or </w:t>
      </w:r>
      <w:r w:rsidR="00952B98" w:rsidRPr="00E30411">
        <w:t>BACnet IP</w:t>
      </w:r>
      <w:r w:rsidR="00C37CAD" w:rsidRPr="00E30411">
        <w:t>.</w:t>
      </w:r>
      <w:r w:rsidR="00BB3473" w:rsidRPr="00E30411">
        <w:t xml:space="preserve"> </w:t>
      </w:r>
    </w:p>
    <w:p w14:paraId="4F1CC074" w14:textId="6640EA42" w:rsidR="002C7DB4" w:rsidRDefault="00B56FEC" w:rsidP="00756B8C">
      <w:pPr>
        <w:pStyle w:val="TITLE4"/>
        <w:ind w:left="1417" w:hanging="425"/>
      </w:pPr>
      <w:r>
        <w:t xml:space="preserve">The </w:t>
      </w:r>
      <w:r w:rsidR="00172F3D">
        <w:t>plant automation system</w:t>
      </w:r>
      <w:r w:rsidR="002C7DB4">
        <w:t xml:space="preserve"> shall have preprogrammed </w:t>
      </w:r>
      <w:r w:rsidR="00402C7A">
        <w:t xml:space="preserve">Modbus </w:t>
      </w:r>
      <w:r w:rsidR="002C7DB4">
        <w:t xml:space="preserve">communication points for </w:t>
      </w:r>
      <w:r w:rsidR="00B26950">
        <w:t xml:space="preserve">Armstrong, </w:t>
      </w:r>
      <w:r w:rsidR="003570DB">
        <w:t>Danfoss, Yaskawa</w:t>
      </w:r>
      <w:r w:rsidR="00B26950">
        <w:t xml:space="preserve"> and</w:t>
      </w:r>
      <w:r w:rsidR="003570DB">
        <w:t xml:space="preserve"> ABB drives</w:t>
      </w:r>
      <w:r w:rsidR="00B26950">
        <w:t xml:space="preserve"> and </w:t>
      </w:r>
      <w:r w:rsidR="003570DB">
        <w:t xml:space="preserve">preprogrammed Modbus and BACnet communication points </w:t>
      </w:r>
      <w:r w:rsidR="002C7DB4">
        <w:t xml:space="preserve">for </w:t>
      </w:r>
      <w:proofErr w:type="spellStart"/>
      <w:r w:rsidR="00B26950">
        <w:t>Smardt</w:t>
      </w:r>
      <w:proofErr w:type="spellEnd"/>
      <w:r w:rsidR="00B26950">
        <w:t xml:space="preserve">, </w:t>
      </w:r>
      <w:r w:rsidR="002C7DB4">
        <w:t>York</w:t>
      </w:r>
      <w:r w:rsidR="00B26950">
        <w:t xml:space="preserve"> T</w:t>
      </w:r>
      <w:r w:rsidR="002C7DB4">
        <w:t>alk2, York</w:t>
      </w:r>
      <w:r w:rsidR="00B26950">
        <w:t xml:space="preserve"> T</w:t>
      </w:r>
      <w:r w:rsidR="002C7DB4">
        <w:t xml:space="preserve">alk3, McQuay </w:t>
      </w:r>
      <w:proofErr w:type="spellStart"/>
      <w:r w:rsidR="00FB743A">
        <w:t>Microtech</w:t>
      </w:r>
      <w:proofErr w:type="spellEnd"/>
      <w:r w:rsidR="00FB743A">
        <w:t xml:space="preserve"> II</w:t>
      </w:r>
      <w:r w:rsidR="00A558D1">
        <w:t xml:space="preserve">, </w:t>
      </w:r>
      <w:r w:rsidR="002C7DB4">
        <w:t xml:space="preserve">McQuay </w:t>
      </w:r>
      <w:proofErr w:type="spellStart"/>
      <w:r w:rsidR="00FB743A">
        <w:t>Microtech</w:t>
      </w:r>
      <w:proofErr w:type="spellEnd"/>
      <w:r w:rsidR="00FB743A">
        <w:t xml:space="preserve"> III</w:t>
      </w:r>
      <w:r w:rsidR="00B26950">
        <w:t xml:space="preserve">, and Trane RT/CG </w:t>
      </w:r>
      <w:r w:rsidR="003570DB">
        <w:t>chillers</w:t>
      </w:r>
      <w:r w:rsidR="002C7DB4">
        <w:t>.</w:t>
      </w:r>
    </w:p>
    <w:p w14:paraId="1D0FF158" w14:textId="21024666" w:rsidR="002C7DB4" w:rsidRDefault="002C7DB4" w:rsidP="00756B8C">
      <w:pPr>
        <w:pStyle w:val="TITLE4"/>
        <w:ind w:left="1417" w:hanging="425"/>
      </w:pPr>
      <w:r>
        <w:t xml:space="preserve">The </w:t>
      </w:r>
      <w:r w:rsidR="00172F3D">
        <w:t>plant automation system</w:t>
      </w:r>
      <w:r>
        <w:t xml:space="preserve"> shall allow chang</w:t>
      </w:r>
      <w:r w:rsidR="00F15043">
        <w:t>es</w:t>
      </w:r>
      <w:r>
        <w:t xml:space="preserve"> </w:t>
      </w:r>
      <w:r w:rsidR="00401D68">
        <w:t xml:space="preserve">in </w:t>
      </w:r>
      <w:r w:rsidR="00BB072C">
        <w:t xml:space="preserve">the field </w:t>
      </w:r>
      <w:r w:rsidR="00401D68">
        <w:t xml:space="preserve">to </w:t>
      </w:r>
      <w:r>
        <w:t xml:space="preserve">the </w:t>
      </w:r>
      <w:r w:rsidR="00402C7A">
        <w:t xml:space="preserve">network </w:t>
      </w:r>
      <w:r>
        <w:t>address</w:t>
      </w:r>
      <w:r w:rsidR="00401D68">
        <w:t>, baud rate and parity</w:t>
      </w:r>
      <w:r>
        <w:t xml:space="preserve"> </w:t>
      </w:r>
      <w:r w:rsidR="00BB072C">
        <w:t xml:space="preserve">it </w:t>
      </w:r>
      <w:r w:rsidR="00401D68">
        <w:t xml:space="preserve">uses to </w:t>
      </w:r>
      <w:r w:rsidR="00BB072C">
        <w:t xml:space="preserve">communicate </w:t>
      </w:r>
      <w:r w:rsidR="00401D68">
        <w:t xml:space="preserve">with </w:t>
      </w:r>
      <w:r w:rsidR="00BB072C">
        <w:t>the BAS</w:t>
      </w:r>
      <w:r>
        <w:t xml:space="preserve">. </w:t>
      </w:r>
      <w:r w:rsidR="00BB072C">
        <w:t xml:space="preserve">Network </w:t>
      </w:r>
      <w:r>
        <w:t>addresses cannot be hard coded.</w:t>
      </w:r>
    </w:p>
    <w:p w14:paraId="07AA7039" w14:textId="05DBC3F5" w:rsidR="007B64BE" w:rsidRPr="00064540" w:rsidRDefault="00402C7A" w:rsidP="00756B8C">
      <w:pPr>
        <w:pStyle w:val="TITLE4"/>
        <w:ind w:left="1417" w:hanging="425"/>
      </w:pPr>
      <w:r>
        <w:lastRenderedPageBreak/>
        <w:t>Remote</w:t>
      </w:r>
      <w:r w:rsidR="007B64BE" w:rsidRPr="00064540">
        <w:t xml:space="preserve"> Access</w:t>
      </w:r>
      <w:r w:rsidR="005D41B8" w:rsidRPr="00064540">
        <w:t xml:space="preserve">: The </w:t>
      </w:r>
      <w:r w:rsidR="00172F3D">
        <w:t>plant automation system</w:t>
      </w:r>
      <w:r w:rsidR="005D41B8" w:rsidRPr="00064540">
        <w:t xml:space="preserve"> shall </w:t>
      </w:r>
      <w:r>
        <w:t xml:space="preserve">include webserver functionality and </w:t>
      </w:r>
      <w:r w:rsidR="00BB3473" w:rsidRPr="00064540">
        <w:t xml:space="preserve">be accessible </w:t>
      </w:r>
      <w:r w:rsidR="005D41B8" w:rsidRPr="00064540">
        <w:t>through an internet TCP/IP internet address with read/write functionality. This access shall allow the relevant staff to:</w:t>
      </w:r>
    </w:p>
    <w:p w14:paraId="309FF77A" w14:textId="448A25E2" w:rsidR="00402C7A" w:rsidRPr="00064540" w:rsidRDefault="00402C7A" w:rsidP="00BE3B9F">
      <w:pPr>
        <w:pStyle w:val="TITLE5"/>
        <w:ind w:left="1843" w:hanging="425"/>
      </w:pPr>
      <w:r>
        <w:t xml:space="preserve">Remotely view all screens available at the local </w:t>
      </w:r>
      <w:r w:rsidR="004B7A99">
        <w:t>graphic user interface (GUI)</w:t>
      </w:r>
      <w:r>
        <w:t>, with the same functionality</w:t>
      </w:r>
      <w:r w:rsidR="00086958">
        <w:t>. I.e.:</w:t>
      </w:r>
      <w:r>
        <w:t xml:space="preserve"> </w:t>
      </w:r>
      <w:r w:rsidR="00086958">
        <w:t xml:space="preserve">view plant status, view and </w:t>
      </w:r>
      <w:r>
        <w:t xml:space="preserve">modify parameters and </w:t>
      </w:r>
      <w:r w:rsidR="00CD139F">
        <w:t>setpoints</w:t>
      </w:r>
      <w:r>
        <w:t>, override equipment and navigate screens.</w:t>
      </w:r>
    </w:p>
    <w:p w14:paraId="03E5C2B7" w14:textId="77777777" w:rsidR="00402C7A" w:rsidRDefault="00402C7A" w:rsidP="00BE3B9F">
      <w:pPr>
        <w:pStyle w:val="TITLE5"/>
        <w:ind w:left="1843" w:hanging="425"/>
      </w:pPr>
      <w:r w:rsidRPr="00064540">
        <w:t xml:space="preserve">View </w:t>
      </w:r>
      <w:r w:rsidR="00086958">
        <w:t xml:space="preserve">all available </w:t>
      </w:r>
      <w:r w:rsidRPr="00064540">
        <w:t xml:space="preserve">live and </w:t>
      </w:r>
      <w:r w:rsidR="00086958">
        <w:t xml:space="preserve">historic </w:t>
      </w:r>
      <w:r w:rsidRPr="00064540">
        <w:t xml:space="preserve">data </w:t>
      </w:r>
    </w:p>
    <w:p w14:paraId="206B8D38" w14:textId="77777777" w:rsidR="00402C7A" w:rsidRPr="00064540" w:rsidRDefault="00402C7A" w:rsidP="00BE3B9F">
      <w:pPr>
        <w:pStyle w:val="TITLE5"/>
        <w:ind w:left="1843" w:hanging="425"/>
      </w:pPr>
      <w:r w:rsidRPr="00064540">
        <w:t>Receive alarm messages, automatically process</w:t>
      </w:r>
      <w:r w:rsidR="00086958">
        <w:t>ed</w:t>
      </w:r>
      <w:r w:rsidRPr="00064540">
        <w:t xml:space="preserve"> and convey</w:t>
      </w:r>
      <w:r w:rsidR="00086958">
        <w:t>ed</w:t>
      </w:r>
      <w:r w:rsidRPr="00064540">
        <w:t xml:space="preserve"> via the network</w:t>
      </w:r>
      <w:r>
        <w:t>.</w:t>
      </w:r>
    </w:p>
    <w:p w14:paraId="591573A9" w14:textId="246AA649" w:rsidR="005D41B8" w:rsidRPr="00064540" w:rsidRDefault="00402C7A" w:rsidP="00BE3B9F">
      <w:pPr>
        <w:pStyle w:val="TITLE5"/>
        <w:ind w:left="1843" w:hanging="425"/>
      </w:pPr>
      <w:r>
        <w:t xml:space="preserve">Upgrade the </w:t>
      </w:r>
      <w:r w:rsidR="00172F3D">
        <w:t>plant automation system</w:t>
      </w:r>
      <w:r>
        <w:t xml:space="preserve"> software from</w:t>
      </w:r>
      <w:r w:rsidR="005D41B8" w:rsidRPr="00064540">
        <w:t xml:space="preserve"> the </w:t>
      </w:r>
      <w:r>
        <w:t>remote stations</w:t>
      </w:r>
      <w:r w:rsidR="00FD3A14">
        <w:t xml:space="preserve">. </w:t>
      </w:r>
      <w:r w:rsidR="00593E0A">
        <w:t>S</w:t>
      </w:r>
      <w:r w:rsidR="00FD3A14">
        <w:t xml:space="preserve">uch </w:t>
      </w:r>
      <w:r w:rsidR="00593E0A">
        <w:t xml:space="preserve">remote </w:t>
      </w:r>
      <w:r w:rsidR="00FD3A14">
        <w:t>upgrading</w:t>
      </w:r>
      <w:r w:rsidR="00593E0A">
        <w:t xml:space="preserve"> shall not interrupt the plant operation and shall not require local intervention (</w:t>
      </w:r>
      <w:r w:rsidR="001348ED">
        <w:t xml:space="preserve">such as </w:t>
      </w:r>
      <w:r w:rsidR="00593E0A">
        <w:t>locking equipment in manual</w:t>
      </w:r>
      <w:r w:rsidR="00FA1844">
        <w:t xml:space="preserve"> operation</w:t>
      </w:r>
      <w:r w:rsidR="00593E0A">
        <w:t>).</w:t>
      </w:r>
    </w:p>
    <w:p w14:paraId="2702FDD4" w14:textId="2781448E" w:rsidR="00BB3473" w:rsidRDefault="00907AFF" w:rsidP="00BE3B9F">
      <w:pPr>
        <w:pStyle w:val="TITLE5"/>
        <w:ind w:left="1843" w:hanging="425"/>
      </w:pPr>
      <w:r>
        <w:t>BAS</w:t>
      </w:r>
      <w:r w:rsidR="00BB3473" w:rsidRPr="00064540">
        <w:t xml:space="preserve"> and Internet connection shall be provided by others</w:t>
      </w:r>
      <w:r w:rsidR="00086958">
        <w:t xml:space="preserve">, but the controls contractor installing the </w:t>
      </w:r>
      <w:r w:rsidR="00172F3D">
        <w:t>plant automation system</w:t>
      </w:r>
      <w:r w:rsidR="00086958">
        <w:t xml:space="preserve"> is responsible of requesting it and coordinating with the IT contractor</w:t>
      </w:r>
      <w:r w:rsidR="00BB3473" w:rsidRPr="00064540">
        <w:t>.</w:t>
      </w:r>
    </w:p>
    <w:p w14:paraId="38D062EA" w14:textId="77777777" w:rsidR="008301EE" w:rsidRPr="00D958DC" w:rsidRDefault="008301EE" w:rsidP="00BE3B9F">
      <w:pPr>
        <w:pStyle w:val="TITLE5"/>
        <w:ind w:left="1843" w:hanging="425"/>
      </w:pPr>
      <w:r>
        <w:t xml:space="preserve">Remote manual override by the BAS shall be possible for the following </w:t>
      </w:r>
      <w:r w:rsidRPr="00D958DC">
        <w:t>equipment settings:</w:t>
      </w:r>
    </w:p>
    <w:p w14:paraId="2D6F8DFD" w14:textId="342D4A06" w:rsidR="00B90E10" w:rsidRDefault="00172F3D" w:rsidP="00BE3B9F">
      <w:pPr>
        <w:pStyle w:val="TITLE6"/>
        <w:ind w:left="2240" w:hanging="255"/>
      </w:pPr>
      <w:r>
        <w:t>Plant automation system</w:t>
      </w:r>
      <w:r w:rsidR="00D958DC">
        <w:t xml:space="preserve"> ON/OFF</w:t>
      </w:r>
    </w:p>
    <w:p w14:paraId="3FED86EA" w14:textId="41EE80E7" w:rsidR="00C37CAD" w:rsidRPr="00064540" w:rsidRDefault="005D41B8" w:rsidP="00756B8C">
      <w:pPr>
        <w:pStyle w:val="TITLE4"/>
        <w:ind w:left="1417" w:hanging="425"/>
      </w:pPr>
      <w:r w:rsidRPr="00064540">
        <w:t xml:space="preserve">Alarms: </w:t>
      </w:r>
      <w:r w:rsidR="00AF32E6" w:rsidRPr="00064540">
        <w:t>A</w:t>
      </w:r>
      <w:r w:rsidRPr="00064540">
        <w:t xml:space="preserve">larms shall be </w:t>
      </w:r>
      <w:r w:rsidR="00991B4F" w:rsidRPr="00064540">
        <w:t>generated,</w:t>
      </w:r>
      <w:r w:rsidRPr="00064540">
        <w:t xml:space="preserve"> and the alarm messages shall be displayed in clear textual form on the screen, until it is acknowledged</w:t>
      </w:r>
      <w:r w:rsidR="00AF32E6" w:rsidRPr="00064540">
        <w:t xml:space="preserve"> by the operator</w:t>
      </w:r>
      <w:r w:rsidRPr="00064540">
        <w:t>.</w:t>
      </w:r>
      <w:r w:rsidR="00AF32E6" w:rsidRPr="00064540">
        <w:t xml:space="preserve"> Alarms shall include but not limited to the following list:</w:t>
      </w:r>
    </w:p>
    <w:p w14:paraId="1F19B5E1" w14:textId="7814DEE2" w:rsidR="00C37CAD" w:rsidRPr="00BE3C9B" w:rsidRDefault="00C37CAD" w:rsidP="00BE3B9F">
      <w:pPr>
        <w:pStyle w:val="TITLE5"/>
        <w:ind w:left="1843" w:hanging="425"/>
      </w:pPr>
      <w:r w:rsidRPr="00BE3C9B">
        <w:t>General alarm</w:t>
      </w:r>
      <w:r w:rsidR="001348ED">
        <w:t>s</w:t>
      </w:r>
    </w:p>
    <w:p w14:paraId="55241574" w14:textId="3D1F05AD" w:rsidR="001348ED" w:rsidRDefault="001348ED" w:rsidP="00BE3B9F">
      <w:pPr>
        <w:pStyle w:val="TITLE5"/>
        <w:ind w:left="1843" w:hanging="425"/>
      </w:pPr>
      <w:r>
        <w:t>Emergency stop alarm</w:t>
      </w:r>
    </w:p>
    <w:p w14:paraId="6A29A552" w14:textId="24518EA3" w:rsidR="001348ED" w:rsidRDefault="001348ED" w:rsidP="00BE3B9F">
      <w:pPr>
        <w:pStyle w:val="TITLE5"/>
        <w:ind w:left="1843" w:hanging="425"/>
      </w:pPr>
      <w:r>
        <w:t>Refrigerant leak alarm</w:t>
      </w:r>
    </w:p>
    <w:p w14:paraId="67D9CDD7" w14:textId="4702C6A2" w:rsidR="001348ED" w:rsidRDefault="001348ED" w:rsidP="00BE3B9F">
      <w:pPr>
        <w:pStyle w:val="TITLE5"/>
        <w:ind w:left="1843" w:hanging="425"/>
      </w:pPr>
      <w:r>
        <w:t>Secondary loop not operating alarm (if secondary loop operation is enabled)</w:t>
      </w:r>
    </w:p>
    <w:p w14:paraId="3863307C" w14:textId="0C1AA153" w:rsidR="00C37CAD" w:rsidRPr="00BE3C9B" w:rsidRDefault="00C37CAD" w:rsidP="00BE3B9F">
      <w:pPr>
        <w:pStyle w:val="TITLE5"/>
        <w:ind w:left="1843" w:hanging="425"/>
      </w:pPr>
      <w:r w:rsidRPr="00BE3C9B">
        <w:t xml:space="preserve">Pumps </w:t>
      </w:r>
      <w:r w:rsidR="001348ED">
        <w:t xml:space="preserve">no </w:t>
      </w:r>
      <w:r w:rsidRPr="00BE3C9B">
        <w:t>run feedback</w:t>
      </w:r>
      <w:r w:rsidR="001348ED">
        <w:t>, VFD communication and VFD fault</w:t>
      </w:r>
      <w:r w:rsidRPr="00BE3C9B">
        <w:t xml:space="preserve"> alarms</w:t>
      </w:r>
    </w:p>
    <w:p w14:paraId="5047E448" w14:textId="3AF804E0" w:rsidR="00C37CAD" w:rsidRPr="00BE3C9B" w:rsidRDefault="00C37CAD" w:rsidP="00BE3B9F">
      <w:pPr>
        <w:pStyle w:val="TITLE5"/>
        <w:ind w:left="1843" w:hanging="425"/>
      </w:pPr>
      <w:r w:rsidRPr="00BE3C9B">
        <w:t>Chiller</w:t>
      </w:r>
      <w:r w:rsidR="001348ED">
        <w:t>s</w:t>
      </w:r>
      <w:r w:rsidRPr="00BE3C9B">
        <w:t xml:space="preserve"> </w:t>
      </w:r>
      <w:r w:rsidR="001348ED">
        <w:t xml:space="preserve">no run feedback, no flow and communication </w:t>
      </w:r>
      <w:r w:rsidRPr="00BE3C9B">
        <w:t>alarms</w:t>
      </w:r>
    </w:p>
    <w:p w14:paraId="08CE0D77" w14:textId="73247EEC" w:rsidR="00C37CAD" w:rsidRDefault="001348ED" w:rsidP="00BE3B9F">
      <w:pPr>
        <w:pStyle w:val="TITLE5"/>
        <w:ind w:left="1843" w:hanging="425"/>
      </w:pPr>
      <w:r>
        <w:t>Sensors and transmitters</w:t>
      </w:r>
      <w:r w:rsidR="00C37CAD" w:rsidRPr="00BE3C9B">
        <w:t xml:space="preserve"> </w:t>
      </w:r>
      <w:r>
        <w:t xml:space="preserve">(temperature, flow meter, pump head, </w:t>
      </w:r>
      <w:proofErr w:type="spellStart"/>
      <w:r>
        <w:t>dP</w:t>
      </w:r>
      <w:proofErr w:type="spellEnd"/>
      <w:r>
        <w:t xml:space="preserve">, kW, outdoor air humidity and zone) </w:t>
      </w:r>
      <w:r w:rsidR="00C37CAD" w:rsidRPr="00BE3C9B">
        <w:t>alarm</w:t>
      </w:r>
      <w:r>
        <w:t>s</w:t>
      </w:r>
    </w:p>
    <w:p w14:paraId="06A43D5B" w14:textId="4456AD2C" w:rsidR="001348ED" w:rsidRDefault="001348ED" w:rsidP="00BE3B9F">
      <w:pPr>
        <w:pStyle w:val="TITLE5"/>
        <w:ind w:left="1843" w:hanging="425"/>
      </w:pPr>
      <w:r>
        <w:t xml:space="preserve">Isolation valves </w:t>
      </w:r>
      <w:r w:rsidR="005826EE">
        <w:t xml:space="preserve">feedback </w:t>
      </w:r>
      <w:r>
        <w:t>alarms</w:t>
      </w:r>
    </w:p>
    <w:p w14:paraId="4C3E3F95" w14:textId="5E14E38F" w:rsidR="00F16A14" w:rsidRDefault="00F16A14" w:rsidP="00BE3B9F">
      <w:pPr>
        <w:pStyle w:val="TITLE5"/>
        <w:ind w:left="1843" w:hanging="425"/>
      </w:pPr>
      <w:r>
        <w:t>Bypass valves feedback and position alarms</w:t>
      </w:r>
    </w:p>
    <w:p w14:paraId="626ACDB2" w14:textId="4CFA76ED" w:rsidR="00F16A14" w:rsidRDefault="00F16A14" w:rsidP="00BE3B9F">
      <w:pPr>
        <w:pStyle w:val="TITLE5"/>
        <w:ind w:left="1843" w:hanging="425"/>
      </w:pPr>
      <w:r>
        <w:t>Cooling tower</w:t>
      </w:r>
      <w:r w:rsidR="00A949F5">
        <w:t>s</w:t>
      </w:r>
      <w:r>
        <w:t xml:space="preserve"> high and low water level, water consumptio</w:t>
      </w:r>
      <w:r w:rsidR="00A949F5">
        <w:t xml:space="preserve">n and cycles of concentration </w:t>
      </w:r>
      <w:r>
        <w:t>alarms</w:t>
      </w:r>
    </w:p>
    <w:p w14:paraId="1CBEC5BC" w14:textId="5BFBFE87" w:rsidR="00A949F5" w:rsidRPr="005E7DFF" w:rsidRDefault="00A949F5" w:rsidP="00BE3B9F">
      <w:pPr>
        <w:pStyle w:val="TITLE5"/>
        <w:ind w:left="1843" w:hanging="425"/>
      </w:pPr>
      <w:r>
        <w:t xml:space="preserve">Cooling tower fans no </w:t>
      </w:r>
      <w:r w:rsidRPr="00BE3C9B">
        <w:t>run feedback</w:t>
      </w:r>
      <w:r>
        <w:t>, VFD communication, VFD fault</w:t>
      </w:r>
      <w:r w:rsidRPr="00BE3C9B">
        <w:t xml:space="preserve"> </w:t>
      </w:r>
      <w:r>
        <w:t xml:space="preserve">and all </w:t>
      </w:r>
      <w:r w:rsidRPr="005E7DFF">
        <w:t>fans failed alarms</w:t>
      </w:r>
    </w:p>
    <w:p w14:paraId="6D606419" w14:textId="77A40361" w:rsidR="00A949F5" w:rsidRPr="005E7DFF" w:rsidRDefault="00A949F5" w:rsidP="00BE3B9F">
      <w:pPr>
        <w:pStyle w:val="TITLE5"/>
        <w:ind w:left="1843" w:hanging="425"/>
      </w:pPr>
      <w:r w:rsidRPr="005E7DFF">
        <w:t>Water treatment, solid separator and heat trace run feedback alarms (if enabled)</w:t>
      </w:r>
    </w:p>
    <w:p w14:paraId="390197BD" w14:textId="77FCF133" w:rsidR="00C37CAD" w:rsidRPr="005E7DFF" w:rsidRDefault="001A5E0C" w:rsidP="00BE3B9F">
      <w:pPr>
        <w:pStyle w:val="TITLE5"/>
        <w:ind w:left="1843" w:hanging="425"/>
      </w:pPr>
      <w:r w:rsidRPr="005E7DFF">
        <w:t>3 pairs of potential-</w:t>
      </w:r>
      <w:r w:rsidR="00C37CAD" w:rsidRPr="005E7DFF">
        <w:t>free contact</w:t>
      </w:r>
      <w:r w:rsidR="00086958" w:rsidRPr="005E7DFF">
        <w:t>s</w:t>
      </w:r>
      <w:r w:rsidRPr="005E7DFF">
        <w:t>,</w:t>
      </w:r>
      <w:r w:rsidR="00C37CAD" w:rsidRPr="005E7DFF">
        <w:t xml:space="preserve"> </w:t>
      </w:r>
      <w:r w:rsidR="00086958" w:rsidRPr="005E7DFF">
        <w:t xml:space="preserve">shall be provided </w:t>
      </w:r>
      <w:r w:rsidR="00C37CAD" w:rsidRPr="005E7DFF">
        <w:t xml:space="preserve">for general alarm, buzzer, </w:t>
      </w:r>
      <w:r w:rsidRPr="005E7DFF">
        <w:t>and emergency alarm</w:t>
      </w:r>
    </w:p>
    <w:p w14:paraId="0D26FCDD" w14:textId="77777777" w:rsidR="00BE3C9B" w:rsidRPr="005E7DFF" w:rsidRDefault="00BE3C9B" w:rsidP="00756B8C">
      <w:pPr>
        <w:pStyle w:val="TITLE4"/>
        <w:ind w:left="1417" w:hanging="425"/>
      </w:pPr>
      <w:r w:rsidRPr="0095668D">
        <w:t>Safety Features</w:t>
      </w:r>
      <w:r w:rsidRPr="005E7DFF">
        <w:t xml:space="preserve"> shall include but not limited to the following list:</w:t>
      </w:r>
    </w:p>
    <w:p w14:paraId="7A702E26" w14:textId="7FAC8B7C" w:rsidR="001A5E0C" w:rsidRPr="0095668D" w:rsidRDefault="001A5E0C" w:rsidP="00BE3B9F">
      <w:pPr>
        <w:pStyle w:val="TITLE5"/>
        <w:ind w:left="1843" w:hanging="425"/>
      </w:pPr>
      <w:r w:rsidRPr="0095668D">
        <w:t>Hot standby-PLC</w:t>
      </w:r>
    </w:p>
    <w:p w14:paraId="59634FAF" w14:textId="70BA3861" w:rsidR="001A5E0C" w:rsidRPr="0095668D" w:rsidRDefault="001A5E0C" w:rsidP="00BE3B9F">
      <w:pPr>
        <w:pStyle w:val="TITLE5"/>
        <w:ind w:left="1843" w:hanging="425"/>
      </w:pPr>
      <w:r w:rsidRPr="0095668D">
        <w:t>Handling for when one of a pair of redundant sensors fails</w:t>
      </w:r>
    </w:p>
    <w:p w14:paraId="197007F7" w14:textId="0DDE632B" w:rsidR="001A5E0C" w:rsidRPr="0095668D" w:rsidRDefault="001A5E0C" w:rsidP="00BE3B9F">
      <w:pPr>
        <w:pStyle w:val="TITLE5"/>
        <w:ind w:left="1843" w:hanging="425"/>
      </w:pPr>
      <w:r w:rsidRPr="0095668D">
        <w:t xml:space="preserve">Backup sequences in </w:t>
      </w:r>
      <w:r w:rsidR="005E7DFF" w:rsidRPr="0095668D">
        <w:t xml:space="preserve">the </w:t>
      </w:r>
      <w:r w:rsidR="00405C43" w:rsidRPr="0095668D">
        <w:t xml:space="preserve">event </w:t>
      </w:r>
      <w:r w:rsidR="00FB5919" w:rsidRPr="0095668D">
        <w:t>both redundant sensors fail</w:t>
      </w:r>
    </w:p>
    <w:p w14:paraId="2BBF5D8A" w14:textId="71162AAD" w:rsidR="00BE3C9B" w:rsidRPr="0095668D" w:rsidRDefault="00BE3C9B" w:rsidP="00BE3B9F">
      <w:pPr>
        <w:pStyle w:val="TITLE5"/>
        <w:ind w:left="1843" w:hanging="425"/>
      </w:pPr>
      <w:r w:rsidRPr="0095668D">
        <w:t>Auto omission of pump in case of pump failure</w:t>
      </w:r>
    </w:p>
    <w:p w14:paraId="677433E6" w14:textId="77777777" w:rsidR="00BE3C9B" w:rsidRPr="0095668D" w:rsidRDefault="00BE3C9B" w:rsidP="00BE3B9F">
      <w:pPr>
        <w:pStyle w:val="TITLE5"/>
        <w:ind w:left="1843" w:hanging="425"/>
      </w:pPr>
      <w:r w:rsidRPr="0095668D">
        <w:lastRenderedPageBreak/>
        <w:t>Auto omission of chiller in case of chiller failure</w:t>
      </w:r>
    </w:p>
    <w:p w14:paraId="6FF7E44E" w14:textId="13EF38D3" w:rsidR="00BE3C9B" w:rsidRPr="0095668D" w:rsidRDefault="00BE3C9B" w:rsidP="00BE3B9F">
      <w:pPr>
        <w:pStyle w:val="TITLE5"/>
        <w:ind w:left="1843" w:hanging="425"/>
      </w:pPr>
      <w:r w:rsidRPr="0095668D">
        <w:t>Auto omission of zone/sensor in case of any zone sensor</w:t>
      </w:r>
      <w:r w:rsidR="00BE51D2" w:rsidRPr="0095668D">
        <w:t xml:space="preserve"> failure</w:t>
      </w:r>
    </w:p>
    <w:p w14:paraId="2446C9DE" w14:textId="77777777" w:rsidR="00F0443A" w:rsidRPr="0095668D" w:rsidRDefault="00F0443A" w:rsidP="00BE3B9F">
      <w:pPr>
        <w:pStyle w:val="TITLE5"/>
        <w:ind w:left="1843" w:hanging="425"/>
      </w:pPr>
      <w:r w:rsidRPr="0095668D">
        <w:t>Sequencing of chillers to prevent the flow through the running chillers to exceed their rated maximum (or fall below their minimum), or to exceed the power consumed by the running chillers to exceed their rated maximum</w:t>
      </w:r>
    </w:p>
    <w:p w14:paraId="0508C9B8" w14:textId="6CADDFFD" w:rsidR="00BE3C9B" w:rsidRPr="0095668D" w:rsidRDefault="00BE3C9B" w:rsidP="00BE3B9F">
      <w:pPr>
        <w:pStyle w:val="TITLE5"/>
        <w:ind w:left="1843" w:hanging="425"/>
      </w:pPr>
      <w:r w:rsidRPr="0095668D">
        <w:t xml:space="preserve">Indication of any </w:t>
      </w:r>
      <w:r w:rsidR="00F765BB" w:rsidRPr="0095668D">
        <w:t>f</w:t>
      </w:r>
      <w:r w:rsidRPr="0095668D">
        <w:t>ailure or malfunctioning in the touchscreen user interface, the remote access screens</w:t>
      </w:r>
      <w:r w:rsidR="00F765BB" w:rsidRPr="0095668D">
        <w:t xml:space="preserve"> and </w:t>
      </w:r>
      <w:r w:rsidRPr="0095668D">
        <w:t>in the BAS communication.</w:t>
      </w:r>
    </w:p>
    <w:p w14:paraId="3D2F54D6" w14:textId="77777777" w:rsidR="00BE3C9B" w:rsidRPr="0095668D" w:rsidRDefault="00AF1062" w:rsidP="00BE3B9F">
      <w:pPr>
        <w:pStyle w:val="TITLE5"/>
        <w:ind w:left="1843" w:hanging="425"/>
      </w:pPr>
      <w:r w:rsidRPr="0095668D">
        <w:t>P</w:t>
      </w:r>
      <w:r w:rsidR="00BE3C9B" w:rsidRPr="0095668D">
        <w:t xml:space="preserve">umps </w:t>
      </w:r>
      <w:r w:rsidRPr="0095668D">
        <w:t xml:space="preserve">status confirmation </w:t>
      </w:r>
      <w:r w:rsidR="00BE3C9B" w:rsidRPr="0095668D">
        <w:t xml:space="preserve">with </w:t>
      </w:r>
      <w:r w:rsidR="0024787F" w:rsidRPr="0095668D">
        <w:t xml:space="preserve">differential pressure </w:t>
      </w:r>
      <w:r w:rsidR="00BE3C9B" w:rsidRPr="0095668D">
        <w:t>switches</w:t>
      </w:r>
    </w:p>
    <w:p w14:paraId="5BD66A09" w14:textId="77777777" w:rsidR="00BE3C9B" w:rsidRPr="0095668D" w:rsidRDefault="00BE3C9B" w:rsidP="00BE3B9F">
      <w:pPr>
        <w:pStyle w:val="TITLE5"/>
        <w:ind w:left="1843" w:hanging="425"/>
      </w:pPr>
      <w:r w:rsidRPr="0095668D">
        <w:t>Remote stop for emergency shutdown.</w:t>
      </w:r>
    </w:p>
    <w:p w14:paraId="4BAEC25F" w14:textId="77777777" w:rsidR="005D41B8" w:rsidRDefault="005D41B8" w:rsidP="00756B8C">
      <w:pPr>
        <w:pStyle w:val="TITLE4"/>
        <w:ind w:left="1417" w:hanging="425"/>
      </w:pPr>
      <w:r w:rsidRPr="00BE3C9B">
        <w:t>Graphics shall be included for ease of system</w:t>
      </w:r>
      <w:r w:rsidRPr="005D41B8">
        <w:t xml:space="preserve"> operation. Graphic screens shall include, but will not be limited to, the following:</w:t>
      </w:r>
    </w:p>
    <w:p w14:paraId="18D33BA8" w14:textId="5BFB3D5C" w:rsidR="00704D5D" w:rsidRDefault="00704D5D" w:rsidP="00BE3B9F">
      <w:pPr>
        <w:pStyle w:val="TITLE5"/>
        <w:ind w:left="1843" w:hanging="425"/>
      </w:pPr>
      <w:r>
        <w:t>Plant overview</w:t>
      </w:r>
    </w:p>
    <w:p w14:paraId="2BEC190A" w14:textId="4930A4C9" w:rsidR="005D41B8" w:rsidRDefault="005D41B8" w:rsidP="00BE3B9F">
      <w:pPr>
        <w:pStyle w:val="TITLE5"/>
        <w:ind w:left="1843" w:hanging="425"/>
      </w:pPr>
      <w:r>
        <w:t>System schematic</w:t>
      </w:r>
    </w:p>
    <w:p w14:paraId="54F28E2E" w14:textId="27DE62EC" w:rsidR="00385F77" w:rsidRDefault="00385F77" w:rsidP="00BE3B9F">
      <w:pPr>
        <w:pStyle w:val="TITLE5"/>
        <w:ind w:left="1843" w:hanging="425"/>
      </w:pPr>
      <w:r>
        <w:t>Plant efficiency</w:t>
      </w:r>
    </w:p>
    <w:p w14:paraId="1800C2DD" w14:textId="41AE3C65" w:rsidR="00385F77" w:rsidRPr="00E7476F" w:rsidRDefault="00385F77" w:rsidP="00BE3B9F">
      <w:pPr>
        <w:pStyle w:val="TITLE5"/>
        <w:ind w:left="1843" w:hanging="425"/>
      </w:pPr>
      <w:r>
        <w:t xml:space="preserve">Equipment status – of critical and redundant </w:t>
      </w:r>
      <w:r w:rsidR="00AC180C">
        <w:t xml:space="preserve">EVERCOOL </w:t>
      </w:r>
      <w:r w:rsidR="00C144BE">
        <w:t>components</w:t>
      </w:r>
    </w:p>
    <w:p w14:paraId="1B8956DF" w14:textId="1564D462" w:rsidR="005D41B8" w:rsidRPr="00756B8C" w:rsidRDefault="005D41B8" w:rsidP="00756B8C">
      <w:pPr>
        <w:pStyle w:val="TITLE4"/>
        <w:ind w:left="1417" w:hanging="425"/>
      </w:pPr>
      <w:r w:rsidRPr="00E7476F">
        <w:t xml:space="preserve">Access Security: The </w:t>
      </w:r>
      <w:r w:rsidR="00172F3D">
        <w:t>plant automation system</w:t>
      </w:r>
      <w:r w:rsidRPr="00E7476F">
        <w:t xml:space="preserve"> shall have</w:t>
      </w:r>
      <w:r w:rsidR="006E10D1" w:rsidRPr="00E7476F">
        <w:t xml:space="preserve"> at least</w:t>
      </w:r>
      <w:r w:rsidRPr="00E7476F">
        <w:t xml:space="preserve"> </w:t>
      </w:r>
      <w:r w:rsidR="005F4F67" w:rsidRPr="00E7476F">
        <w:t>five</w:t>
      </w:r>
      <w:r w:rsidRPr="00E7476F">
        <w:t xml:space="preserve"> levels of password security: </w:t>
      </w:r>
      <w:r w:rsidR="005F4F67" w:rsidRPr="00E7476F">
        <w:t xml:space="preserve">Level zero (view only), Level one modify all parameters visible on the </w:t>
      </w:r>
      <w:r w:rsidR="00014C10">
        <w:t>GUI</w:t>
      </w:r>
      <w:r w:rsidR="00014C10" w:rsidRPr="00E7476F">
        <w:t xml:space="preserve"> </w:t>
      </w:r>
      <w:r w:rsidR="005F4F67" w:rsidRPr="00E7476F">
        <w:t>+ and set equipment in Hand (Site Operator) and Level two (save defaults) through the screen only. Level four and five</w:t>
      </w:r>
      <w:r w:rsidR="00A37F1F" w:rsidRPr="00E7476F">
        <w:t xml:space="preserve"> access with a branded workbench and secured authorization only.</w:t>
      </w:r>
    </w:p>
    <w:p w14:paraId="7ED6725D" w14:textId="77777777" w:rsidR="00A934D5" w:rsidRDefault="005D41B8" w:rsidP="00756B8C">
      <w:pPr>
        <w:pStyle w:val="TITLE4"/>
        <w:ind w:left="1417" w:hanging="425"/>
      </w:pPr>
      <w:r w:rsidRPr="005D41B8">
        <w:t>Sequence of Operation</w:t>
      </w:r>
      <w:r>
        <w:t xml:space="preserve">: </w:t>
      </w:r>
    </w:p>
    <w:p w14:paraId="7EBFF78B" w14:textId="58346055" w:rsidR="001A5E0C" w:rsidRDefault="001A5E0C" w:rsidP="00BE3B9F">
      <w:pPr>
        <w:pStyle w:val="TITLE5"/>
        <w:ind w:left="1843" w:hanging="425"/>
      </w:pPr>
      <w:r>
        <w:t xml:space="preserve">The </w:t>
      </w:r>
      <w:r w:rsidR="00172F3D">
        <w:t>plant automation system</w:t>
      </w:r>
      <w:r>
        <w:t xml:space="preserve"> will monitor all redundant sensors and use the average of both. If one of the sensors goes out of range, it’s value will be ignored and the valid sensor reading will be used. If both sensors fail, fallback sequences below will be used.</w:t>
      </w:r>
    </w:p>
    <w:p w14:paraId="15AFF215" w14:textId="6C608793" w:rsidR="009E7BB8" w:rsidRDefault="009E7BB8" w:rsidP="00BE3B9F">
      <w:pPr>
        <w:pStyle w:val="TITLE5"/>
        <w:ind w:left="1843" w:hanging="425"/>
      </w:pPr>
      <w:r>
        <w:t xml:space="preserve">If </w:t>
      </w:r>
      <w:r w:rsidR="007D3CAE">
        <w:t>e</w:t>
      </w:r>
      <w:r>
        <w:t xml:space="preserve">mergency </w:t>
      </w:r>
      <w:r w:rsidR="007D3CAE">
        <w:t>s</w:t>
      </w:r>
      <w:r>
        <w:t xml:space="preserve">top or </w:t>
      </w:r>
      <w:r w:rsidR="007D3CAE">
        <w:t>r</w:t>
      </w:r>
      <w:r>
        <w:t xml:space="preserve">efrigerant </w:t>
      </w:r>
      <w:r w:rsidR="007D3CAE">
        <w:t>l</w:t>
      </w:r>
      <w:r>
        <w:t xml:space="preserve">eak </w:t>
      </w:r>
      <w:r w:rsidR="007D3CAE">
        <w:t>is detected</w:t>
      </w:r>
      <w:r>
        <w:t xml:space="preserve">, </w:t>
      </w:r>
      <w:r w:rsidR="006C1D98">
        <w:t xml:space="preserve">all chillers, pumps and cooling towers shall stop </w:t>
      </w:r>
      <w:r w:rsidR="0054571F">
        <w:t>immediately,</w:t>
      </w:r>
      <w:r w:rsidR="006C1D98">
        <w:t xml:space="preserve"> and </w:t>
      </w:r>
      <w:r>
        <w:t xml:space="preserve">the </w:t>
      </w:r>
      <w:r w:rsidR="00172F3D">
        <w:t>plant automation system</w:t>
      </w:r>
      <w:r>
        <w:t xml:space="preserve"> shall be locked out of operation</w:t>
      </w:r>
      <w:r w:rsidR="006C1D98">
        <w:t xml:space="preserve"> until alarm has been manually reset.</w:t>
      </w:r>
    </w:p>
    <w:p w14:paraId="0E11505B" w14:textId="4E3E056B" w:rsidR="00FA6371" w:rsidRPr="00F12393" w:rsidRDefault="00FA6371" w:rsidP="00BE3B9F">
      <w:pPr>
        <w:pStyle w:val="TITLE5"/>
        <w:ind w:left="1843" w:hanging="425"/>
      </w:pPr>
      <w:r>
        <w:t xml:space="preserve">The </w:t>
      </w:r>
      <w:r w:rsidR="00172F3D">
        <w:t>plant automation system</w:t>
      </w:r>
      <w:r>
        <w:t xml:space="preserve"> shall </w:t>
      </w:r>
      <w:r w:rsidRPr="00F12393">
        <w:t xml:space="preserve">determine the most energy efficient combination of operating </w:t>
      </w:r>
      <w:r>
        <w:t xml:space="preserve">primary </w:t>
      </w:r>
      <w:r w:rsidRPr="00F12393">
        <w:t xml:space="preserve">pumps and pump operating speed by Parallel </w:t>
      </w:r>
      <w:proofErr w:type="spellStart"/>
      <w:r w:rsidRPr="00F12393">
        <w:t>Sensorless</w:t>
      </w:r>
      <w:proofErr w:type="spellEnd"/>
      <w:r w:rsidRPr="00F12393">
        <w:t xml:space="preserve">™ sequencing with best efficiency point staging, or adjusts the pump speed to maintain the differential pressure or temperature of up to </w:t>
      </w:r>
      <w:r w:rsidR="001A5E0C">
        <w:t>4</w:t>
      </w:r>
      <w:r w:rsidRPr="00F12393">
        <w:t xml:space="preserve"> zones at or above setpoint, while maintaining within equipment upper and lower flow limits</w:t>
      </w:r>
      <w:r>
        <w:t xml:space="preserve"> and meeting system cooling load</w:t>
      </w:r>
      <w:r w:rsidRPr="00F12393">
        <w:t>.</w:t>
      </w:r>
    </w:p>
    <w:p w14:paraId="22B6ECFE" w14:textId="308CAAB0" w:rsidR="004B7A99" w:rsidRDefault="004B7A99" w:rsidP="00BE3B9F">
      <w:pPr>
        <w:pStyle w:val="TITLE5"/>
        <w:ind w:left="1843" w:hanging="425"/>
      </w:pPr>
      <w:r>
        <w:t xml:space="preserve">The </w:t>
      </w:r>
      <w:r w:rsidR="00172F3D">
        <w:t>plant automation system</w:t>
      </w:r>
      <w:r>
        <w:t xml:space="preserve"> </w:t>
      </w:r>
      <w:r w:rsidR="00361FFC">
        <w:t>shall</w:t>
      </w:r>
      <w:r>
        <w:t xml:space="preserve"> continuously monitor all zone signals to determine an active control zone. Use of a multiplexer for multiple sensor inputs is not acceptable. </w:t>
      </w:r>
    </w:p>
    <w:p w14:paraId="6AEE51D0" w14:textId="00F67E70" w:rsidR="00361FFC" w:rsidRDefault="00361FFC" w:rsidP="00BE3B9F">
      <w:pPr>
        <w:pStyle w:val="TITLE5"/>
        <w:ind w:left="1843" w:hanging="425"/>
      </w:pPr>
      <w:r>
        <w:t xml:space="preserve">The </w:t>
      </w:r>
      <w:r w:rsidR="00172F3D">
        <w:t>plant automation system</w:t>
      </w:r>
      <w:r w:rsidRPr="004D22E2">
        <w:t xml:space="preserve"> shall automatically disable any zone </w:t>
      </w:r>
      <w:r>
        <w:t>differential pressure</w:t>
      </w:r>
      <w:r w:rsidR="00BD15DE">
        <w:t>/t</w:t>
      </w:r>
      <w:r w:rsidRPr="004D22E2">
        <w:t xml:space="preserve">emperature signals that are not within limits and alert the operator of a possible transmitter failure. </w:t>
      </w:r>
      <w:r w:rsidR="00BB0D31">
        <w:t>If</w:t>
      </w:r>
      <w:r w:rsidR="00BB0D31" w:rsidRPr="004D22E2">
        <w:t xml:space="preserve"> </w:t>
      </w:r>
      <w:r w:rsidRPr="004D22E2">
        <w:t>all</w:t>
      </w:r>
      <w:r w:rsidR="00BB0D31">
        <w:t xml:space="preserve"> the</w:t>
      </w:r>
      <w:r w:rsidRPr="004D22E2">
        <w:t xml:space="preserve"> </w:t>
      </w:r>
      <w:r>
        <w:t>differential pressure/temperature</w:t>
      </w:r>
      <w:r w:rsidRPr="004D22E2">
        <w:t xml:space="preserve"> sensors </w:t>
      </w:r>
      <w:r w:rsidR="001A5E0C">
        <w:t>fail</w:t>
      </w:r>
      <w:r w:rsidRPr="004D22E2">
        <w:t>, the pump speed will default to a pre-defined percent</w:t>
      </w:r>
      <w:r w:rsidR="00BD15DE">
        <w:t>age</w:t>
      </w:r>
      <w:r w:rsidRPr="004D22E2">
        <w:t xml:space="preserve"> of full speed (factory default loaded as 95% of full speed).</w:t>
      </w:r>
      <w:r w:rsidR="00A47633">
        <w:t xml:space="preserve"> </w:t>
      </w:r>
    </w:p>
    <w:p w14:paraId="327C1B2B" w14:textId="17A9F11B" w:rsidR="00582D0E" w:rsidRDefault="00361FFC" w:rsidP="00BE3B9F">
      <w:pPr>
        <w:pStyle w:val="TITLE5"/>
        <w:ind w:left="1843" w:hanging="425"/>
      </w:pPr>
      <w:r>
        <w:t xml:space="preserve">The </w:t>
      </w:r>
      <w:r w:rsidR="00172F3D">
        <w:t>plant automation system</w:t>
      </w:r>
      <w:r>
        <w:t xml:space="preserve"> shall sequence the pumps based on a field adjustable interval of operating </w:t>
      </w:r>
      <w:r w:rsidR="002E6C93">
        <w:t xml:space="preserve">days </w:t>
      </w:r>
      <w:r>
        <w:t xml:space="preserve">with a “bump-less” transfer algorithm. The </w:t>
      </w:r>
      <w:r w:rsidR="00A81676">
        <w:t>control system</w:t>
      </w:r>
      <w:r>
        <w:t xml:space="preserve"> incorporates an adjustable PID control loop</w:t>
      </w:r>
      <w:r w:rsidDel="00361FFC">
        <w:t xml:space="preserve"> </w:t>
      </w:r>
      <w:r>
        <w:t>and embedded logic to prevent hunting</w:t>
      </w:r>
      <w:r w:rsidR="00206CD9">
        <w:t>, pump flow surge and motor overloading</w:t>
      </w:r>
      <w:r>
        <w:t>.</w:t>
      </w:r>
    </w:p>
    <w:p w14:paraId="5A3E1A18" w14:textId="4ADBF069" w:rsidR="004B239E" w:rsidRPr="0035607E" w:rsidRDefault="004B239E" w:rsidP="00BE3B9F">
      <w:pPr>
        <w:pStyle w:val="TITLE5"/>
        <w:ind w:left="1843" w:hanging="425"/>
      </w:pPr>
      <w:r>
        <w:lastRenderedPageBreak/>
        <w:t xml:space="preserve">The </w:t>
      </w:r>
      <w:r w:rsidR="00172F3D">
        <w:t>plant automation system</w:t>
      </w:r>
      <w:r>
        <w:t xml:space="preserve"> shall determine the optimum numbers of </w:t>
      </w:r>
      <w:r w:rsidR="00DE253E">
        <w:t>pumps</w:t>
      </w:r>
      <w:r w:rsidR="00F12393">
        <w:t xml:space="preserve">, </w:t>
      </w:r>
      <w:r>
        <w:t xml:space="preserve">chillers </w:t>
      </w:r>
      <w:r w:rsidR="00F12393">
        <w:t xml:space="preserve">and cooling towers </w:t>
      </w:r>
      <w:r>
        <w:t xml:space="preserve">to operate based on </w:t>
      </w:r>
      <w:r w:rsidR="00F0443A">
        <w:t xml:space="preserve">the </w:t>
      </w:r>
      <w:r>
        <w:t>plant load</w:t>
      </w:r>
      <w:r w:rsidR="00F0443A">
        <w:t xml:space="preserve"> (thermal energy rejected) or to prevent the flow through the running chillers to exceed their rated maximum (or fall below their minimum), or to exceed the power consumed by the running chillers to exceed their rated maximum, or to prevent the supply temperature to exceed the </w:t>
      </w:r>
      <w:r w:rsidR="00E7476F" w:rsidRPr="0035607E">
        <w:t>setpoint</w:t>
      </w:r>
      <w:r w:rsidR="00F0443A" w:rsidRPr="0035607E">
        <w:t xml:space="preserve"> by a field adjustable offset</w:t>
      </w:r>
      <w:r w:rsidRPr="0035607E">
        <w:t>.</w:t>
      </w:r>
    </w:p>
    <w:p w14:paraId="2F779471" w14:textId="15BF3287" w:rsidR="000C4ED0" w:rsidRPr="0095668D" w:rsidRDefault="000C4ED0" w:rsidP="00BE3B9F">
      <w:pPr>
        <w:pStyle w:val="TITLE5"/>
        <w:ind w:left="1843" w:hanging="425"/>
      </w:pPr>
      <w:r w:rsidRPr="0095668D">
        <w:t>Optional</w:t>
      </w:r>
      <w:r w:rsidR="00FB5919" w:rsidRPr="0095668D">
        <w:t xml:space="preserve">, </w:t>
      </w:r>
      <w:r w:rsidR="002B41CB" w:rsidRPr="0095668D">
        <w:t xml:space="preserve">ability to run redundant equipment for improved efficiency (all Duty) </w:t>
      </w:r>
      <w:r w:rsidR="00821319" w:rsidRPr="0095668D">
        <w:t xml:space="preserve">or </w:t>
      </w:r>
      <w:r w:rsidR="00117087" w:rsidRPr="0095668D">
        <w:t>assign as standby equipment.</w:t>
      </w:r>
      <w:r w:rsidR="002B41CB" w:rsidRPr="0095668D">
        <w:t xml:space="preserve"> </w:t>
      </w:r>
    </w:p>
    <w:p w14:paraId="1B7BE430" w14:textId="6958A8CE" w:rsidR="004B7A99" w:rsidRDefault="004B7A99" w:rsidP="00BE3B9F">
      <w:pPr>
        <w:pStyle w:val="TITLE5"/>
        <w:ind w:left="1843" w:hanging="425"/>
      </w:pPr>
      <w:r w:rsidRPr="0035607E">
        <w:t>For each</w:t>
      </w:r>
      <w:r w:rsidRPr="004B239E">
        <w:t xml:space="preserve"> chiller </w:t>
      </w:r>
      <w:r w:rsidR="00361FFC">
        <w:t xml:space="preserve">the </w:t>
      </w:r>
      <w:r w:rsidR="00172F3D">
        <w:t>plant automation system</w:t>
      </w:r>
      <w:r w:rsidR="00361FFC">
        <w:t xml:space="preserve"> </w:t>
      </w:r>
      <w:r w:rsidRPr="004B239E">
        <w:t xml:space="preserve">has an adjustable field to enter its capacity. The plant load (in Tons and %) is displayed on the </w:t>
      </w:r>
      <w:r>
        <w:t>touch screen display</w:t>
      </w:r>
      <w:r w:rsidRPr="004B239E">
        <w:t xml:space="preserve"> and used to Stage </w:t>
      </w:r>
      <w:proofErr w:type="gramStart"/>
      <w:r w:rsidRPr="004B239E">
        <w:t>On</w:t>
      </w:r>
      <w:proofErr w:type="gramEnd"/>
      <w:r w:rsidRPr="004B239E">
        <w:t xml:space="preserve"> and Off the chillers</w:t>
      </w:r>
      <w:r>
        <w:t xml:space="preserve">, </w:t>
      </w:r>
      <w:r w:rsidR="00361FFC">
        <w:t>in conjunction with the other conditions explained in the previous paragraph</w:t>
      </w:r>
      <w:r w:rsidRPr="004B239E">
        <w:t>.</w:t>
      </w:r>
    </w:p>
    <w:p w14:paraId="7AEDB444" w14:textId="069EA3A0" w:rsidR="004B239E" w:rsidRDefault="004B239E" w:rsidP="00BE3B9F">
      <w:pPr>
        <w:pStyle w:val="TITLE5"/>
        <w:ind w:left="1843" w:hanging="425"/>
      </w:pPr>
      <w:r>
        <w:t xml:space="preserve">The </w:t>
      </w:r>
      <w:r w:rsidR="00172F3D">
        <w:t>plant automation system</w:t>
      </w:r>
      <w:r>
        <w:t xml:space="preserve"> shall rotate the </w:t>
      </w:r>
      <w:r w:rsidR="00B442CE">
        <w:t xml:space="preserve">lead </w:t>
      </w:r>
      <w:r>
        <w:t>chiller</w:t>
      </w:r>
      <w:r w:rsidR="00B442CE">
        <w:t>, lead pump</w:t>
      </w:r>
      <w:r w:rsidR="002E6C93">
        <w:t xml:space="preserve"> and lead cooling tower </w:t>
      </w:r>
      <w:r>
        <w:t>on field adjustable interval</w:t>
      </w:r>
      <w:r w:rsidR="002E6C93">
        <w:t>s</w:t>
      </w:r>
      <w:r>
        <w:t xml:space="preserve"> of operating </w:t>
      </w:r>
      <w:r w:rsidR="002E6C93" w:rsidRPr="0069346A">
        <w:t>days</w:t>
      </w:r>
      <w:r>
        <w:t>.</w:t>
      </w:r>
      <w:r w:rsidR="00A47633">
        <w:t xml:space="preserve"> </w:t>
      </w:r>
      <w:r>
        <w:t>Should any chiller</w:t>
      </w:r>
      <w:r w:rsidR="00CF552C">
        <w:t>, VFD/pump or cooling tower</w:t>
      </w:r>
      <w:r>
        <w:t xml:space="preserve"> fail, the </w:t>
      </w:r>
      <w:r w:rsidR="00172F3D">
        <w:t>plant automation system</w:t>
      </w:r>
      <w:r>
        <w:t xml:space="preserve"> will trigger </w:t>
      </w:r>
      <w:r w:rsidR="00CF552C">
        <w:t xml:space="preserve">the corresponding </w:t>
      </w:r>
      <w:r>
        <w:t xml:space="preserve">alarm and remove said </w:t>
      </w:r>
      <w:r w:rsidR="00CF552C">
        <w:t xml:space="preserve">equipment </w:t>
      </w:r>
      <w:r>
        <w:t>from the auto sequence and rotation.</w:t>
      </w:r>
      <w:r w:rsidR="00A47633">
        <w:t xml:space="preserve"> </w:t>
      </w:r>
      <w:r w:rsidR="00AD7320">
        <w:t>In place of the failed equipment, the next available chiller, pump or cooling tower shall be operated.</w:t>
      </w:r>
    </w:p>
    <w:p w14:paraId="479D6311" w14:textId="3D162326" w:rsidR="00B0654C" w:rsidRDefault="00632B7B" w:rsidP="00BE3B9F">
      <w:pPr>
        <w:pStyle w:val="TITLE5"/>
        <w:ind w:left="1843" w:hanging="425"/>
      </w:pPr>
      <w:r>
        <w:t xml:space="preserve">The chilled water setpoint shall be </w:t>
      </w:r>
      <w:r w:rsidR="00014C10">
        <w:t xml:space="preserve">determined by one of </w:t>
      </w:r>
      <w:r w:rsidR="00503A8D">
        <w:t xml:space="preserve">the </w:t>
      </w:r>
      <w:r w:rsidR="00014C10">
        <w:t>three options: manual entry on the GUI</w:t>
      </w:r>
      <w:r w:rsidR="007260CB">
        <w:t xml:space="preserve"> or</w:t>
      </w:r>
      <w:r w:rsidR="00014C10">
        <w:t xml:space="preserve"> </w:t>
      </w:r>
      <w:r w:rsidR="00503A8D">
        <w:t xml:space="preserve">calculated based on the </w:t>
      </w:r>
      <w:proofErr w:type="gramStart"/>
      <w:r w:rsidR="001D3F0F">
        <w:t>load</w:t>
      </w:r>
      <w:r w:rsidR="00503A8D">
        <w:t>, or</w:t>
      </w:r>
      <w:proofErr w:type="gramEnd"/>
      <w:r w:rsidR="00503A8D">
        <w:t xml:space="preserve"> provided by an external optimization module or the BAS.</w:t>
      </w:r>
    </w:p>
    <w:p w14:paraId="7113E277" w14:textId="3A26A960" w:rsidR="00651F1B" w:rsidRDefault="00651F1B" w:rsidP="00BE3B9F">
      <w:pPr>
        <w:pStyle w:val="TITLE5"/>
        <w:ind w:left="1843" w:hanging="425"/>
      </w:pPr>
      <w:r>
        <w:t xml:space="preserve">The </w:t>
      </w:r>
      <w:r w:rsidR="00172F3D">
        <w:t>plant automation system</w:t>
      </w:r>
      <w:r w:rsidRPr="004D22E2">
        <w:t xml:space="preserve"> shall alert the operator </w:t>
      </w:r>
      <w:r w:rsidR="0024158F">
        <w:t>if any of the return temperature sensors, supply temperature sensors or flow sensor</w:t>
      </w:r>
      <w:r w:rsidR="005E0840">
        <w:t>s</w:t>
      </w:r>
      <w:r w:rsidR="0024158F">
        <w:t xml:space="preserve"> failed</w:t>
      </w:r>
      <w:r w:rsidR="005E0840">
        <w:t>, and maintain the number of chillers in operation (no stage on or off) until the alarm is cleared.</w:t>
      </w:r>
    </w:p>
    <w:p w14:paraId="3A2893BC" w14:textId="783C9C51" w:rsidR="00D01FFD" w:rsidRDefault="00D01FFD" w:rsidP="00BE3B9F">
      <w:pPr>
        <w:pStyle w:val="TITLE5"/>
        <w:ind w:left="1843" w:hanging="425"/>
      </w:pPr>
      <w:r w:rsidRPr="00F12393">
        <w:t xml:space="preserve">Even if no chillers are running, </w:t>
      </w:r>
      <w:proofErr w:type="gramStart"/>
      <w:r w:rsidRPr="00F12393">
        <w:t>as long as</w:t>
      </w:r>
      <w:proofErr w:type="gramEnd"/>
      <w:r w:rsidRPr="00F12393">
        <w:t xml:space="preserve"> the </w:t>
      </w:r>
      <w:r w:rsidR="00172F3D">
        <w:t>plant automation system</w:t>
      </w:r>
      <w:r>
        <w:t xml:space="preserve"> </w:t>
      </w:r>
      <w:r w:rsidRPr="00F12393">
        <w:t xml:space="preserve">is enabled, one pump </w:t>
      </w:r>
      <w:r>
        <w:t>shall be operated</w:t>
      </w:r>
      <w:r w:rsidRPr="00F12393">
        <w:t xml:space="preserve"> to circulate water.</w:t>
      </w:r>
    </w:p>
    <w:p w14:paraId="0C2982B4" w14:textId="378ED895" w:rsidR="00361FFC" w:rsidRPr="0035607E" w:rsidRDefault="00361FFC" w:rsidP="00BE3B9F">
      <w:pPr>
        <w:pStyle w:val="TITLE5"/>
        <w:ind w:left="1843" w:hanging="425"/>
      </w:pPr>
      <w:r>
        <w:t xml:space="preserve">The </w:t>
      </w:r>
      <w:r w:rsidR="00172F3D">
        <w:t>plant automation system</w:t>
      </w:r>
      <w:r>
        <w:t xml:space="preserve"> shall be capable of interfacing with up to </w:t>
      </w:r>
      <w:r w:rsidR="002B249A">
        <w:t>6</w:t>
      </w:r>
      <w:r>
        <w:t xml:space="preserve"> </w:t>
      </w:r>
      <w:r w:rsidR="00DE253E">
        <w:t xml:space="preserve">chilled water </w:t>
      </w:r>
      <w:r>
        <w:t xml:space="preserve">isolation valves </w:t>
      </w:r>
      <w:r w:rsidR="00DE253E">
        <w:t xml:space="preserve">and up to </w:t>
      </w:r>
      <w:r w:rsidR="002B249A">
        <w:t xml:space="preserve">6 </w:t>
      </w:r>
      <w:r w:rsidR="00DE253E">
        <w:t>condenser water isolation valves</w:t>
      </w:r>
      <w:r w:rsidRPr="0035607E">
        <w:t xml:space="preserve">. </w:t>
      </w:r>
      <w:r w:rsidR="002B249A" w:rsidRPr="0035607E">
        <w:t>D</w:t>
      </w:r>
      <w:r w:rsidRPr="0035607E">
        <w:t>igital output</w:t>
      </w:r>
      <w:r w:rsidR="00B66DCE" w:rsidRPr="0035607E">
        <w:t xml:space="preserve">s for opening and closing </w:t>
      </w:r>
      <w:r w:rsidRPr="0035607E">
        <w:t>the valves, and digital input</w:t>
      </w:r>
      <w:r w:rsidR="00B66DCE" w:rsidRPr="0035607E">
        <w:t>s</w:t>
      </w:r>
      <w:r w:rsidRPr="0035607E">
        <w:t xml:space="preserve"> </w:t>
      </w:r>
      <w:r w:rsidR="00B66DCE" w:rsidRPr="0035607E">
        <w:t xml:space="preserve">for </w:t>
      </w:r>
      <w:r w:rsidRPr="0035607E">
        <w:t>open</w:t>
      </w:r>
      <w:r w:rsidR="00B66DCE" w:rsidRPr="0035607E">
        <w:t xml:space="preserve"> and </w:t>
      </w:r>
      <w:r w:rsidRPr="0035607E">
        <w:t>close feedback.</w:t>
      </w:r>
    </w:p>
    <w:p w14:paraId="2F87D961" w14:textId="68953750" w:rsidR="00BA2FCF" w:rsidRPr="0095668D" w:rsidRDefault="004B239E" w:rsidP="00BE3B9F">
      <w:pPr>
        <w:pStyle w:val="TITLE5"/>
        <w:ind w:left="1843" w:hanging="425"/>
      </w:pPr>
      <w:r w:rsidRPr="0095668D">
        <w:t xml:space="preserve">The </w:t>
      </w:r>
      <w:r w:rsidR="00172F3D">
        <w:t>plant automation system</w:t>
      </w:r>
      <w:r w:rsidRPr="0095668D">
        <w:t xml:space="preserve"> </w:t>
      </w:r>
      <w:r w:rsidR="00F22CB0" w:rsidRPr="0095668D">
        <w:t xml:space="preserve">shall </w:t>
      </w:r>
      <w:r w:rsidRPr="0095668D">
        <w:t>modulate the bypass valve</w:t>
      </w:r>
      <w:r w:rsidR="007966CF" w:rsidRPr="0095668D">
        <w:t>s</w:t>
      </w:r>
      <w:r w:rsidRPr="0095668D">
        <w:t xml:space="preserve"> to maintain the minimum </w:t>
      </w:r>
      <w:r w:rsidR="007966CF" w:rsidRPr="0095668D">
        <w:t xml:space="preserve">chilled water </w:t>
      </w:r>
      <w:r w:rsidRPr="0095668D">
        <w:t xml:space="preserve">flow </w:t>
      </w:r>
      <w:r w:rsidR="007966CF" w:rsidRPr="0095668D">
        <w:t xml:space="preserve">and minimum </w:t>
      </w:r>
      <w:r w:rsidR="00404323" w:rsidRPr="0095668D">
        <w:t>e</w:t>
      </w:r>
      <w:r w:rsidR="00F95144" w:rsidRPr="0095668D">
        <w:t xml:space="preserve">ntering </w:t>
      </w:r>
      <w:r w:rsidR="00404323" w:rsidRPr="0095668D">
        <w:t>c</w:t>
      </w:r>
      <w:r w:rsidR="007966CF" w:rsidRPr="0095668D">
        <w:t xml:space="preserve">ondenser </w:t>
      </w:r>
      <w:r w:rsidR="00404323" w:rsidRPr="0095668D">
        <w:t>w</w:t>
      </w:r>
      <w:r w:rsidR="007966CF" w:rsidRPr="0095668D">
        <w:t xml:space="preserve">ater </w:t>
      </w:r>
      <w:r w:rsidR="00404323" w:rsidRPr="0095668D">
        <w:t>t</w:t>
      </w:r>
      <w:r w:rsidR="007966CF" w:rsidRPr="0095668D">
        <w:t>emperature</w:t>
      </w:r>
      <w:r w:rsidR="00F95144" w:rsidRPr="0095668D">
        <w:t xml:space="preserve"> </w:t>
      </w:r>
      <w:r w:rsidRPr="0095668D">
        <w:t>required by the operating chillers.</w:t>
      </w:r>
      <w:r w:rsidR="00D64F19" w:rsidRPr="0095668D">
        <w:t xml:space="preserve"> </w:t>
      </w:r>
    </w:p>
    <w:p w14:paraId="5F7047D0" w14:textId="6FBB2D6F" w:rsidR="00D5226C" w:rsidRDefault="00D5226C" w:rsidP="00BE3B9F">
      <w:pPr>
        <w:pStyle w:val="TITLE5"/>
        <w:ind w:left="1843" w:hanging="425"/>
      </w:pPr>
      <w:r w:rsidRPr="0035607E">
        <w:t>The condenser pumps shall be sequenced with t</w:t>
      </w:r>
      <w:r>
        <w:t xml:space="preserve">he chillers if they are </w:t>
      </w:r>
      <w:r w:rsidR="00FF2CB5">
        <w:t xml:space="preserve">variable speed and </w:t>
      </w:r>
      <w:r>
        <w:t>dedicated to the chillers</w:t>
      </w:r>
      <w:r w:rsidR="008940BA">
        <w:t>,</w:t>
      </w:r>
      <w:r>
        <w:t xml:space="preserve"> or constant speed.</w:t>
      </w:r>
    </w:p>
    <w:p w14:paraId="091A42DD" w14:textId="79EF4E95" w:rsidR="00F2524C" w:rsidRDefault="002818F5" w:rsidP="00BE3B9F">
      <w:pPr>
        <w:pStyle w:val="TITLE5"/>
        <w:ind w:left="1843" w:hanging="425"/>
      </w:pPr>
      <w:r>
        <w:t xml:space="preserve">If </w:t>
      </w:r>
      <w:r w:rsidR="00C9472E">
        <w:t xml:space="preserve">variable </w:t>
      </w:r>
      <w:r>
        <w:t>speed, the condenser pump</w:t>
      </w:r>
      <w:r w:rsidR="00A467C2">
        <w:t xml:space="preserve"> speed </w:t>
      </w:r>
      <w:r>
        <w:t xml:space="preserve">shall be </w:t>
      </w:r>
      <w:r w:rsidR="00A467C2">
        <w:t xml:space="preserve">capable of responding to load side demand with </w:t>
      </w:r>
      <w:proofErr w:type="spellStart"/>
      <w:r w:rsidR="00A467C2">
        <w:t>sensorless</w:t>
      </w:r>
      <w:proofErr w:type="spellEnd"/>
      <w:r w:rsidR="00A467C2">
        <w:t xml:space="preserve"> control within equipment upper and lower </w:t>
      </w:r>
      <w:r w:rsidR="00332AB6">
        <w:t xml:space="preserve">flow </w:t>
      </w:r>
      <w:r w:rsidR="00A467C2">
        <w:t>limits</w:t>
      </w:r>
      <w:r>
        <w:t>.</w:t>
      </w:r>
    </w:p>
    <w:p w14:paraId="0C8C7BC5" w14:textId="3F77DEA4" w:rsidR="00A329B8" w:rsidRPr="00F12393" w:rsidRDefault="008940BA" w:rsidP="00BE3B9F">
      <w:pPr>
        <w:pStyle w:val="TITLE5"/>
        <w:ind w:left="1843" w:hanging="425"/>
      </w:pPr>
      <w:r>
        <w:t>If the condenser pumps are variable speed and headered to the chillers t</w:t>
      </w:r>
      <w:r w:rsidR="00A329B8">
        <w:t xml:space="preserve">he </w:t>
      </w:r>
      <w:r w:rsidR="00172F3D">
        <w:t>plant automation system</w:t>
      </w:r>
      <w:r w:rsidR="00A329B8">
        <w:t xml:space="preserve"> shall </w:t>
      </w:r>
      <w:r w:rsidR="00A329B8" w:rsidRPr="00F12393">
        <w:t xml:space="preserve">determine the most energy efficient combination of operating </w:t>
      </w:r>
      <w:r w:rsidR="00A329B8">
        <w:t xml:space="preserve">condenser </w:t>
      </w:r>
      <w:r w:rsidR="00A329B8" w:rsidRPr="00F12393">
        <w:t xml:space="preserve">pumps by Parallel </w:t>
      </w:r>
      <w:proofErr w:type="spellStart"/>
      <w:r w:rsidR="00A329B8" w:rsidRPr="00F12393">
        <w:t>Sensorless</w:t>
      </w:r>
      <w:proofErr w:type="spellEnd"/>
      <w:r w:rsidR="00A329B8" w:rsidRPr="00F12393">
        <w:t>™ sequencing with best efficiency point staging</w:t>
      </w:r>
      <w:r w:rsidR="00CF2213">
        <w:t>.</w:t>
      </w:r>
    </w:p>
    <w:p w14:paraId="55AA55A4" w14:textId="74A5069A" w:rsidR="003F22DE" w:rsidRDefault="00965FB2" w:rsidP="00BE3B9F">
      <w:pPr>
        <w:pStyle w:val="TITLE5"/>
        <w:ind w:left="1843" w:hanging="425"/>
      </w:pPr>
      <w:r>
        <w:t xml:space="preserve">The </w:t>
      </w:r>
      <w:r w:rsidR="00172F3D">
        <w:t>plant automation system</w:t>
      </w:r>
      <w:r>
        <w:t xml:space="preserve"> shall determine the optimized cooling tower fan speed</w:t>
      </w:r>
      <w:r w:rsidR="00F95144">
        <w:t>, within a field adjustable range,</w:t>
      </w:r>
      <w:r>
        <w:t xml:space="preserve"> </w:t>
      </w:r>
      <w:r w:rsidR="00653F3F">
        <w:t>based on heat rejection load</w:t>
      </w:r>
      <w:r w:rsidR="00F95144">
        <w:t>.</w:t>
      </w:r>
    </w:p>
    <w:p w14:paraId="77E214DF" w14:textId="21AFF04D" w:rsidR="001A5FC3" w:rsidRDefault="00D04D72" w:rsidP="00BE3B9F">
      <w:pPr>
        <w:pStyle w:val="TITLE5"/>
        <w:ind w:left="1843" w:hanging="425"/>
      </w:pPr>
      <w:r>
        <w:t xml:space="preserve">The </w:t>
      </w:r>
      <w:r w:rsidR="00172F3D">
        <w:t>plant automation system</w:t>
      </w:r>
      <w:r>
        <w:t xml:space="preserve"> shall include</w:t>
      </w:r>
      <w:r w:rsidR="001A5FC3">
        <w:t xml:space="preserve"> energy saving </w:t>
      </w:r>
      <w:r>
        <w:t>algorithm</w:t>
      </w:r>
      <w:r w:rsidR="0085793C">
        <w:t>s</w:t>
      </w:r>
      <w:r>
        <w:t xml:space="preserve"> </w:t>
      </w:r>
      <w:r w:rsidR="0085793C">
        <w:t>to</w:t>
      </w:r>
      <w:r w:rsidR="00C501D6">
        <w:t xml:space="preserve"> optimize</w:t>
      </w:r>
      <w:r w:rsidR="0085793C">
        <w:t xml:space="preserve"> the</w:t>
      </w:r>
      <w:r w:rsidR="00C501D6">
        <w:t xml:space="preserve"> operation of</w:t>
      </w:r>
      <w:r w:rsidR="001A5FC3" w:rsidRPr="001A5FC3">
        <w:t xml:space="preserve"> the condenser water pumps and cooling towers.</w:t>
      </w:r>
    </w:p>
    <w:p w14:paraId="0DD3AD86" w14:textId="7647642D" w:rsidR="005D41B8" w:rsidRPr="00D82A29" w:rsidRDefault="005D41B8" w:rsidP="00BE3B9F">
      <w:pPr>
        <w:pStyle w:val="TITLE5"/>
        <w:ind w:left="1843" w:hanging="425"/>
      </w:pPr>
      <w:r w:rsidRPr="006D3158">
        <w:t>Automatic operation m</w:t>
      </w:r>
      <w:r w:rsidR="009E1EEB" w:rsidRPr="006D3158">
        <w:t>ode</w:t>
      </w:r>
      <w:r w:rsidR="009E1EEB" w:rsidRPr="00D82A29">
        <w:t xml:space="preserve">: </w:t>
      </w:r>
      <w:r w:rsidR="00DE2BB6">
        <w:t xml:space="preserve">the </w:t>
      </w:r>
      <w:r w:rsidR="00172F3D">
        <w:t>plant automation system</w:t>
      </w:r>
      <w:r w:rsidR="00DE2BB6">
        <w:t xml:space="preserve"> shall include </w:t>
      </w:r>
      <w:r w:rsidR="003B351B">
        <w:t xml:space="preserve">each </w:t>
      </w:r>
      <w:r w:rsidR="00DE2BB6">
        <w:t xml:space="preserve">of </w:t>
      </w:r>
      <w:r w:rsidR="006671F1">
        <w:t xml:space="preserve">the </w:t>
      </w:r>
      <w:r w:rsidR="003B351B">
        <w:t>chiller</w:t>
      </w:r>
      <w:r w:rsidR="006671F1">
        <w:t>s</w:t>
      </w:r>
      <w:r w:rsidR="003B351B">
        <w:t>, pump</w:t>
      </w:r>
      <w:r w:rsidR="006671F1">
        <w:t>s</w:t>
      </w:r>
      <w:r w:rsidR="003B351B">
        <w:t xml:space="preserve"> and cooling tower</w:t>
      </w:r>
      <w:r w:rsidR="006671F1">
        <w:t xml:space="preserve">s </w:t>
      </w:r>
      <w:r w:rsidR="0021404C">
        <w:t xml:space="preserve">that are </w:t>
      </w:r>
      <w:r w:rsidR="00C91E25">
        <w:t xml:space="preserve">set in automatic operation </w:t>
      </w:r>
      <w:r w:rsidR="00C91E25">
        <w:lastRenderedPageBreak/>
        <w:t>mode</w:t>
      </w:r>
      <w:r w:rsidR="003437FC">
        <w:t xml:space="preserve"> in the </w:t>
      </w:r>
      <w:r w:rsidRPr="00D82A29">
        <w:t xml:space="preserve">sequence and modulate </w:t>
      </w:r>
      <w:proofErr w:type="gramStart"/>
      <w:r w:rsidR="0021404C">
        <w:t xml:space="preserve">these </w:t>
      </w:r>
      <w:r w:rsidR="00C91E25">
        <w:t>equipment</w:t>
      </w:r>
      <w:proofErr w:type="gramEnd"/>
      <w:r w:rsidR="00C91E25">
        <w:t xml:space="preserve"> </w:t>
      </w:r>
      <w:r w:rsidRPr="00D82A29">
        <w:t>automatically to meet the current cooling load with optimum operating efficiency.</w:t>
      </w:r>
    </w:p>
    <w:p w14:paraId="0CB4AD5F" w14:textId="43D50466" w:rsidR="005D41B8" w:rsidRDefault="005D41B8" w:rsidP="00BE3B9F">
      <w:pPr>
        <w:pStyle w:val="TITLE5"/>
        <w:ind w:left="1843" w:hanging="425"/>
      </w:pPr>
      <w:r w:rsidRPr="006D3158">
        <w:t>Manual operation mode</w:t>
      </w:r>
      <w:r w:rsidR="00F2524C" w:rsidRPr="00D82A29">
        <w:t xml:space="preserve"> (for commissioning):</w:t>
      </w:r>
      <w:r w:rsidR="00415911">
        <w:t xml:space="preserve"> </w:t>
      </w:r>
      <w:r w:rsidR="0030063E">
        <w:t xml:space="preserve">When </w:t>
      </w:r>
      <w:r w:rsidR="0021404C">
        <w:t xml:space="preserve">any chillers, pumps or cooling towers </w:t>
      </w:r>
      <w:r w:rsidRPr="00D82A29">
        <w:t xml:space="preserve">is switched to the manual operation mode by the operator, </w:t>
      </w:r>
      <w:r w:rsidR="0030063E">
        <w:t xml:space="preserve">the </w:t>
      </w:r>
      <w:r w:rsidR="0021404C" w:rsidRPr="00D82A29">
        <w:t xml:space="preserve">operation of </w:t>
      </w:r>
      <w:r w:rsidR="0030063E">
        <w:t xml:space="preserve">such equipment shall </w:t>
      </w:r>
      <w:r w:rsidR="0021404C" w:rsidRPr="00D82A29">
        <w:t>continue at the same status when operation mode was switched to manual mode until further changes by the operator.</w:t>
      </w:r>
      <w:r w:rsidR="00A47633">
        <w:t xml:space="preserve"> </w:t>
      </w:r>
      <w:r w:rsidR="0030063E">
        <w:t>T</w:t>
      </w:r>
      <w:r w:rsidR="0021404C">
        <w:t xml:space="preserve">he </w:t>
      </w:r>
      <w:r w:rsidR="00172F3D">
        <w:t>plant automation system</w:t>
      </w:r>
      <w:r w:rsidR="0021404C">
        <w:t xml:space="preserve"> shall exclude equipment </w:t>
      </w:r>
      <w:r w:rsidR="0030063E">
        <w:t xml:space="preserve">in manual mode </w:t>
      </w:r>
      <w:r w:rsidR="0021404C">
        <w:t xml:space="preserve">from the </w:t>
      </w:r>
      <w:r w:rsidRPr="00D82A29">
        <w:t>automatic operation or sequencing</w:t>
      </w:r>
      <w:r w:rsidR="0030063E">
        <w:t>.</w:t>
      </w:r>
      <w:r w:rsidRPr="00D82A29">
        <w:t xml:space="preserve"> When operation mode is switched </w:t>
      </w:r>
      <w:r w:rsidR="00C768DA" w:rsidRPr="00D82A29">
        <w:t>back to auto</w:t>
      </w:r>
      <w:r w:rsidRPr="00D82A29">
        <w:t xml:space="preserve">, the automatic operation mode </w:t>
      </w:r>
      <w:r w:rsidR="0030063E">
        <w:t>shall be resumed</w:t>
      </w:r>
      <w:r w:rsidRPr="00D82A29">
        <w:t>.</w:t>
      </w:r>
    </w:p>
    <w:p w14:paraId="0A6BD820" w14:textId="14C4390F" w:rsidR="00084790" w:rsidRDefault="00415911" w:rsidP="00756B8C">
      <w:pPr>
        <w:pStyle w:val="TITLE4"/>
        <w:ind w:left="1417" w:hanging="425"/>
      </w:pPr>
      <w:r>
        <w:t xml:space="preserve">The </w:t>
      </w:r>
      <w:r w:rsidR="00172F3D">
        <w:t>plant automation system</w:t>
      </w:r>
      <w:r w:rsidR="00084790">
        <w:t xml:space="preserve"> shall be capable of providing parallel </w:t>
      </w:r>
      <w:r w:rsidR="00191450" w:rsidRPr="00E7476F">
        <w:t>primary</w:t>
      </w:r>
      <w:r w:rsidR="002818F5" w:rsidRPr="00E7476F">
        <w:t xml:space="preserve"> </w:t>
      </w:r>
      <w:r w:rsidR="00084790">
        <w:t>pump station control for speed and sequencing of pumps using one or more of the following methods:</w:t>
      </w:r>
    </w:p>
    <w:p w14:paraId="664F0975" w14:textId="77777777" w:rsidR="00084790" w:rsidRDefault="00084790" w:rsidP="00BE3B9F">
      <w:pPr>
        <w:pStyle w:val="TITLE5"/>
        <w:ind w:left="1843" w:hanging="425"/>
      </w:pPr>
      <w:r>
        <w:t>Remote zone differential pressure (</w:t>
      </w:r>
      <w:proofErr w:type="spellStart"/>
      <w:r>
        <w:t>dP</w:t>
      </w:r>
      <w:proofErr w:type="spellEnd"/>
      <w:r>
        <w:t>) sensor</w:t>
      </w:r>
    </w:p>
    <w:p w14:paraId="012AB270" w14:textId="77777777" w:rsidR="00084790" w:rsidRDefault="00084790" w:rsidP="00BE3B9F">
      <w:pPr>
        <w:pStyle w:val="TITLE5"/>
        <w:ind w:left="1843" w:hanging="425"/>
      </w:pPr>
      <w:r>
        <w:t xml:space="preserve">Local pump station </w:t>
      </w:r>
      <w:proofErr w:type="spellStart"/>
      <w:r>
        <w:t>dP</w:t>
      </w:r>
      <w:proofErr w:type="spellEnd"/>
      <w:r>
        <w:t xml:space="preserve"> sensor with simulated quadratic control curve</w:t>
      </w:r>
    </w:p>
    <w:p w14:paraId="5E0C1980" w14:textId="77777777" w:rsidR="00084790" w:rsidRDefault="00084790" w:rsidP="00BE3B9F">
      <w:pPr>
        <w:pStyle w:val="TITLE5"/>
        <w:ind w:left="1843" w:hanging="425"/>
      </w:pPr>
      <w:r>
        <w:t>Zone return temperature sensor</w:t>
      </w:r>
      <w:r w:rsidR="00191450">
        <w:t xml:space="preserve"> </w:t>
      </w:r>
      <w:r>
        <w:t>and/or</w:t>
      </w:r>
    </w:p>
    <w:p w14:paraId="113B20CA" w14:textId="2F7B5623" w:rsidR="00A0131F" w:rsidRDefault="00B90E10" w:rsidP="00BE3B9F">
      <w:pPr>
        <w:pStyle w:val="TITLE5"/>
        <w:ind w:left="1843" w:hanging="425"/>
      </w:pPr>
      <w:proofErr w:type="spellStart"/>
      <w:r>
        <w:t>Sensorless</w:t>
      </w:r>
      <w:proofErr w:type="spellEnd"/>
      <w:r>
        <w:t>™</w:t>
      </w:r>
      <w:r w:rsidR="002818F5">
        <w:t xml:space="preserve"> pump speed and P</w:t>
      </w:r>
      <w:r w:rsidR="00084790">
        <w:t xml:space="preserve">arallel </w:t>
      </w:r>
      <w:proofErr w:type="spellStart"/>
      <w:r>
        <w:t>Sensorless</w:t>
      </w:r>
      <w:proofErr w:type="spellEnd"/>
      <w:r>
        <w:t>™</w:t>
      </w:r>
      <w:r w:rsidR="00084790">
        <w:t xml:space="preserve"> pump </w:t>
      </w:r>
      <w:r w:rsidR="002818F5">
        <w:t>staging</w:t>
      </w:r>
      <w:r w:rsidR="00084790">
        <w:t>.</w:t>
      </w:r>
    </w:p>
    <w:p w14:paraId="129873EE" w14:textId="7348C3BA" w:rsidR="00043BE4" w:rsidRDefault="00043BE4" w:rsidP="00043BE4">
      <w:pPr>
        <w:pStyle w:val="TITLE1"/>
        <w:numPr>
          <w:ilvl w:val="0"/>
          <w:numId w:val="0"/>
        </w:numPr>
      </w:pPr>
    </w:p>
    <w:p w14:paraId="4989B832" w14:textId="436C394B" w:rsidR="00BE3B9F" w:rsidRDefault="00BE3B9F" w:rsidP="00043BE4">
      <w:pPr>
        <w:pStyle w:val="TITLE1"/>
        <w:numPr>
          <w:ilvl w:val="0"/>
          <w:numId w:val="0"/>
        </w:numPr>
      </w:pPr>
    </w:p>
    <w:p w14:paraId="29DED800" w14:textId="65114519" w:rsidR="00BE3B9F" w:rsidRDefault="00BE3B9F" w:rsidP="00043BE4">
      <w:pPr>
        <w:pStyle w:val="TITLE1"/>
        <w:numPr>
          <w:ilvl w:val="0"/>
          <w:numId w:val="0"/>
        </w:numPr>
      </w:pPr>
    </w:p>
    <w:p w14:paraId="6294CCC3" w14:textId="01803846" w:rsidR="00BE3B9F" w:rsidRDefault="00BE3B9F" w:rsidP="00043BE4">
      <w:pPr>
        <w:pStyle w:val="TITLE1"/>
        <w:numPr>
          <w:ilvl w:val="0"/>
          <w:numId w:val="0"/>
        </w:numPr>
      </w:pPr>
    </w:p>
    <w:p w14:paraId="2EFB8A55" w14:textId="02F69B80" w:rsidR="00BE3B9F" w:rsidRDefault="00BE3B9F" w:rsidP="00043BE4">
      <w:pPr>
        <w:pStyle w:val="TITLE1"/>
        <w:numPr>
          <w:ilvl w:val="0"/>
          <w:numId w:val="0"/>
        </w:numPr>
      </w:pPr>
    </w:p>
    <w:p w14:paraId="49B83A74" w14:textId="3BA75823" w:rsidR="00BE3B9F" w:rsidRDefault="00BE3B9F" w:rsidP="00043BE4">
      <w:pPr>
        <w:pStyle w:val="TITLE1"/>
        <w:numPr>
          <w:ilvl w:val="0"/>
          <w:numId w:val="0"/>
        </w:numPr>
      </w:pPr>
    </w:p>
    <w:p w14:paraId="1DECFD4D" w14:textId="27BE2A7F" w:rsidR="00BE3B9F" w:rsidRDefault="00BE3B9F" w:rsidP="00043BE4">
      <w:pPr>
        <w:pStyle w:val="TITLE1"/>
        <w:numPr>
          <w:ilvl w:val="0"/>
          <w:numId w:val="0"/>
        </w:numPr>
      </w:pPr>
    </w:p>
    <w:p w14:paraId="45711477" w14:textId="5C19CB0D" w:rsidR="00BE3B9F" w:rsidRDefault="00BE3B9F" w:rsidP="00043BE4">
      <w:pPr>
        <w:pStyle w:val="TITLE1"/>
        <w:numPr>
          <w:ilvl w:val="0"/>
          <w:numId w:val="0"/>
        </w:numPr>
      </w:pPr>
    </w:p>
    <w:p w14:paraId="648FA9C2" w14:textId="767050DD" w:rsidR="00A47633" w:rsidRDefault="00A47633" w:rsidP="00043BE4">
      <w:pPr>
        <w:pStyle w:val="TITLE1"/>
        <w:numPr>
          <w:ilvl w:val="0"/>
          <w:numId w:val="0"/>
        </w:numPr>
      </w:pPr>
    </w:p>
    <w:p w14:paraId="71CFBECB" w14:textId="49D76583" w:rsidR="00BE3B9F" w:rsidRDefault="00BE3B9F" w:rsidP="00043BE4">
      <w:pPr>
        <w:pStyle w:val="TITLE1"/>
        <w:numPr>
          <w:ilvl w:val="0"/>
          <w:numId w:val="0"/>
        </w:numPr>
      </w:pPr>
    </w:p>
    <w:p w14:paraId="675E1E7D" w14:textId="77777777" w:rsidR="00BE3B9F" w:rsidRPr="004B6F52" w:rsidRDefault="00BE3B9F" w:rsidP="00043BE4">
      <w:pPr>
        <w:pStyle w:val="TITLE1"/>
        <w:numPr>
          <w:ilvl w:val="0"/>
          <w:numId w:val="0"/>
        </w:numPr>
      </w:pPr>
    </w:p>
    <w:p w14:paraId="2465A9CB" w14:textId="23E3FE26" w:rsidR="00896C08" w:rsidRDefault="00A47633" w:rsidP="008B7463">
      <w:pPr>
        <w:pStyle w:val="TITLE1"/>
      </w:pPr>
      <w:r>
        <w:lastRenderedPageBreak/>
        <w:t xml:space="preserve"> </w:t>
      </w:r>
      <w:r w:rsidR="00896C08">
        <w:t>EXECUTION</w:t>
      </w:r>
    </w:p>
    <w:p w14:paraId="6B2FA45D" w14:textId="77777777" w:rsidR="00896C08" w:rsidRDefault="00896C08" w:rsidP="008B7463">
      <w:pPr>
        <w:pStyle w:val="TITLE2"/>
      </w:pPr>
      <w:r>
        <w:t>ELECTRICAL WIRING AND INSTALLATION</w:t>
      </w:r>
    </w:p>
    <w:p w14:paraId="1DC178E7" w14:textId="77777777" w:rsidR="00896C08" w:rsidRDefault="00896C08" w:rsidP="00BE3B9F">
      <w:pPr>
        <w:pStyle w:val="TITLE3"/>
        <w:ind w:left="992" w:hanging="425"/>
      </w:pPr>
      <w:r w:rsidRPr="0085473C">
        <w:t xml:space="preserve">The wiring for data communication between sensors, </w:t>
      </w:r>
      <w:r w:rsidR="00A81676">
        <w:t>control system</w:t>
      </w:r>
      <w:r w:rsidRPr="0085473C">
        <w:t>s and valve actuator shall be shielded so as not to be susceptible to electrostatic, magnetic, mode and cross talk noise. Electrical wiring shall conform to the requirements of the electrical services section of the specifications</w:t>
      </w:r>
      <w:r w:rsidR="009C1857">
        <w:t xml:space="preserve"> and the local electrical code.</w:t>
      </w:r>
    </w:p>
    <w:p w14:paraId="2247E5CD" w14:textId="77777777" w:rsidR="00B83B16" w:rsidRDefault="00D95102" w:rsidP="008B7463">
      <w:pPr>
        <w:pStyle w:val="TITLE2"/>
      </w:pPr>
      <w:r>
        <w:t>TESTING</w:t>
      </w:r>
    </w:p>
    <w:p w14:paraId="3B479F92" w14:textId="77777777" w:rsidR="00D95102" w:rsidRDefault="00D95102" w:rsidP="00BE3B9F">
      <w:pPr>
        <w:pStyle w:val="TITLE3"/>
        <w:ind w:left="992" w:hanging="425"/>
      </w:pPr>
      <w:r w:rsidRPr="0085473C">
        <w:t>Upon completion of all system</w:t>
      </w:r>
      <w:r w:rsidR="00FF52CB">
        <w:t>s</w:t>
      </w:r>
      <w:r w:rsidRPr="0085473C">
        <w:t xml:space="preserve"> startup and checkout procedures and while the mechanical systems </w:t>
      </w:r>
      <w:r w:rsidR="00FF52CB">
        <w:t>are being</w:t>
      </w:r>
      <w:r w:rsidR="00FF52CB" w:rsidRPr="0085473C">
        <w:t xml:space="preserve"> </w:t>
      </w:r>
      <w:r w:rsidRPr="0085473C">
        <w:t>monitor</w:t>
      </w:r>
      <w:r w:rsidR="00FF52CB">
        <w:t>ed</w:t>
      </w:r>
      <w:r w:rsidRPr="0085473C">
        <w:t xml:space="preserve"> and controll</w:t>
      </w:r>
      <w:r w:rsidR="00FF52CB">
        <w:t>ed</w:t>
      </w:r>
      <w:r w:rsidRPr="0085473C">
        <w:t xml:space="preserve"> in a “normal operating” condition, the manufacturer and the facility personnel shall jointly demonstrate the performance of the complete system to maintain flows, temperatures, levels and pressures</w:t>
      </w:r>
      <w:r w:rsidR="0036148C">
        <w:t xml:space="preserve"> for 7 days, with no alarms</w:t>
      </w:r>
      <w:r w:rsidRPr="0085473C">
        <w:t xml:space="preserve">. The test must meet the </w:t>
      </w:r>
      <w:proofErr w:type="gramStart"/>
      <w:r w:rsidRPr="0085473C">
        <w:t>particular building’s</w:t>
      </w:r>
      <w:proofErr w:type="gramEnd"/>
      <w:r w:rsidRPr="0085473C">
        <w:t xml:space="preserve"> design requirements to be considered passed and acceptable. Any failures </w:t>
      </w:r>
      <w:r w:rsidR="0036148C">
        <w:t xml:space="preserve">or alarms </w:t>
      </w:r>
      <w:r w:rsidRPr="0085473C">
        <w:t>shall require the test to be restarted</w:t>
      </w:r>
      <w:r>
        <w:t>.</w:t>
      </w:r>
    </w:p>
    <w:p w14:paraId="45C1836C" w14:textId="77777777" w:rsidR="00D95102" w:rsidRDefault="00D95102" w:rsidP="008B7463">
      <w:pPr>
        <w:pStyle w:val="TITLE2"/>
      </w:pPr>
      <w:r>
        <w:t>CALIBRATION AND COMMISSIONING</w:t>
      </w:r>
    </w:p>
    <w:p w14:paraId="2BDBA8D7" w14:textId="79A2E4B8" w:rsidR="00D95102" w:rsidRDefault="00D95102" w:rsidP="00BE3B9F">
      <w:pPr>
        <w:pStyle w:val="TITLE3"/>
        <w:ind w:left="992" w:hanging="425"/>
      </w:pPr>
      <w:r>
        <w:t xml:space="preserve">The </w:t>
      </w:r>
      <w:r w:rsidR="00172F3D">
        <w:t>plant automation system</w:t>
      </w:r>
      <w:r>
        <w:t xml:space="preserve"> shall be commissioned and fully operational after delivery to the site at the practical date</w:t>
      </w:r>
      <w:r w:rsidR="0036148C">
        <w:t xml:space="preserve"> agreed with the building owner representative on-site</w:t>
      </w:r>
      <w:r>
        <w:t xml:space="preserve">. Commissioning procedure shall conform to the “Mechanical Services” section of these </w:t>
      </w:r>
      <w:r w:rsidR="0036148C">
        <w:t>specifications</w:t>
      </w:r>
      <w:r>
        <w:t>.</w:t>
      </w:r>
    </w:p>
    <w:p w14:paraId="24E91B72" w14:textId="77777777" w:rsidR="00D95102" w:rsidRDefault="00D95102" w:rsidP="00BE3B9F">
      <w:pPr>
        <w:pStyle w:val="TITLE3"/>
        <w:ind w:left="992" w:hanging="425"/>
      </w:pPr>
      <w:r>
        <w:t xml:space="preserve">The calibration and commissioning procedure shall consist of validating field I/O calibration, loop checks, actuator stroking and integrated system operation validation. </w:t>
      </w:r>
      <w:r w:rsidR="0036148C">
        <w:t>A</w:t>
      </w:r>
      <w:r>
        <w:t xml:space="preserve">ll commissioning information </w:t>
      </w:r>
      <w:r w:rsidR="0036148C">
        <w:t xml:space="preserve">shall be documented </w:t>
      </w:r>
      <w:r>
        <w:t>on commissioning data sheet</w:t>
      </w:r>
      <w:r w:rsidR="0036148C">
        <w:t xml:space="preserve"> form</w:t>
      </w:r>
      <w:r>
        <w:t xml:space="preserve">s which shall be submitted to </w:t>
      </w:r>
      <w:r w:rsidR="0036148C">
        <w:t xml:space="preserve">the commissioning agent, if available, or </w:t>
      </w:r>
      <w:r>
        <w:t>the facility personnel for approval prior to testing. Notify the facility personnel of the testing schedule so that operating personnel may observe calibration and commissioning.</w:t>
      </w:r>
    </w:p>
    <w:p w14:paraId="1DCEA800" w14:textId="77777777" w:rsidR="00055E65" w:rsidRDefault="00055E65" w:rsidP="008B7463">
      <w:pPr>
        <w:pStyle w:val="TITLE2"/>
      </w:pPr>
      <w:r>
        <w:t>TRAINING</w:t>
      </w:r>
    </w:p>
    <w:p w14:paraId="1C0FDBB3" w14:textId="412BB2E8" w:rsidR="00055E65" w:rsidRDefault="00055E65" w:rsidP="00BE3B9F">
      <w:pPr>
        <w:pStyle w:val="TITLE3"/>
        <w:ind w:left="992" w:hanging="425"/>
      </w:pPr>
      <w:r w:rsidRPr="00B83B16">
        <w:t xml:space="preserve">The </w:t>
      </w:r>
      <w:r w:rsidR="00172F3D">
        <w:t>plant automation system</w:t>
      </w:r>
      <w:r w:rsidRPr="00B83B16">
        <w:t xml:space="preserve"> manufacturer shall instruct the personnel of the facility in the operation of the </w:t>
      </w:r>
      <w:r w:rsidR="00172F3D">
        <w:t>plant automation system</w:t>
      </w:r>
      <w:r w:rsidRPr="00B83B16">
        <w:t>. Drawings, operation and maintenance manuals are to be provided to the customer</w:t>
      </w:r>
      <w:r w:rsidR="0036148C">
        <w:t xml:space="preserve"> in a single binder, clearly indexed</w:t>
      </w:r>
      <w:r w:rsidRPr="00B83B16">
        <w:t>.</w:t>
      </w:r>
    </w:p>
    <w:p w14:paraId="276C1162" w14:textId="77777777" w:rsidR="008C62A9" w:rsidRPr="00B83B16" w:rsidRDefault="008C62A9" w:rsidP="008B7463">
      <w:pPr>
        <w:pStyle w:val="TITLE1"/>
        <w:numPr>
          <w:ilvl w:val="0"/>
          <w:numId w:val="0"/>
        </w:numPr>
      </w:pPr>
      <w:r>
        <w:t>END</w:t>
      </w:r>
      <w:r w:rsidRPr="00743196">
        <w:t xml:space="preserve"> OF THE SECTION</w:t>
      </w:r>
    </w:p>
    <w:p w14:paraId="77E3AEA5" w14:textId="77777777" w:rsidR="00583917" w:rsidRDefault="00583917" w:rsidP="008B7463">
      <w:pPr>
        <w:pStyle w:val="TITLE2"/>
        <w:numPr>
          <w:ilvl w:val="0"/>
          <w:numId w:val="0"/>
        </w:numPr>
        <w:ind w:left="576"/>
        <w:rPr>
          <w:b w:val="0"/>
        </w:rPr>
      </w:pPr>
      <w:r>
        <w:br w:type="page"/>
      </w:r>
    </w:p>
    <w:p w14:paraId="74AFEC2B" w14:textId="77777777" w:rsidR="00E0219E" w:rsidRPr="00583917" w:rsidRDefault="00E0219E" w:rsidP="008B7463">
      <w:pPr>
        <w:pStyle w:val="TITLE1"/>
        <w:numPr>
          <w:ilvl w:val="0"/>
          <w:numId w:val="0"/>
        </w:numPr>
      </w:pPr>
      <w:r w:rsidRPr="00583917">
        <w:lastRenderedPageBreak/>
        <w:t>MINIMUM REQUIREMENTS TO OTHER SYSTEMS</w:t>
      </w:r>
    </w:p>
    <w:p w14:paraId="1C04341F" w14:textId="77777777" w:rsidR="0084687F" w:rsidRPr="008B7463" w:rsidRDefault="0084687F" w:rsidP="008B7463">
      <w:pPr>
        <w:pStyle w:val="TITLE1"/>
        <w:numPr>
          <w:ilvl w:val="0"/>
          <w:numId w:val="0"/>
        </w:numPr>
        <w:spacing w:before="240"/>
        <w:rPr>
          <w:sz w:val="22"/>
        </w:rPr>
      </w:pPr>
      <w:r w:rsidRPr="008B7463">
        <w:rPr>
          <w:sz w:val="22"/>
        </w:rPr>
        <w:t>CHILLER SPECIFICATION</w:t>
      </w:r>
    </w:p>
    <w:p w14:paraId="68503E89" w14:textId="77777777"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 xml:space="preserve">The chillers shall have variable speed compressors </w:t>
      </w:r>
      <w:r w:rsidR="00EE3C1A" w:rsidRPr="008B7463">
        <w:rPr>
          <w:b w:val="0"/>
          <w:sz w:val="19"/>
          <w:szCs w:val="19"/>
        </w:rPr>
        <w:t>{</w:t>
      </w:r>
      <w:r w:rsidR="00EE3C1A" w:rsidRPr="008B7463">
        <w:rPr>
          <w:b w:val="0"/>
          <w:i/>
          <w:sz w:val="19"/>
          <w:szCs w:val="19"/>
          <w:u w:val="single"/>
        </w:rPr>
        <w:t>select the following if applicable</w:t>
      </w:r>
      <w:r w:rsidR="00EE3C1A" w:rsidRPr="008B7463">
        <w:rPr>
          <w:b w:val="0"/>
          <w:sz w:val="19"/>
          <w:szCs w:val="19"/>
        </w:rPr>
        <w:t xml:space="preserve">} </w:t>
      </w:r>
      <w:r w:rsidR="00F84DDA" w:rsidRPr="008B7463">
        <w:rPr>
          <w:b w:val="0"/>
          <w:sz w:val="19"/>
          <w:szCs w:val="19"/>
        </w:rPr>
        <w:t>{</w:t>
      </w:r>
      <w:r w:rsidRPr="008B7463">
        <w:rPr>
          <w:b w:val="0"/>
          <w:sz w:val="19"/>
          <w:szCs w:val="19"/>
          <w:u w:val="single"/>
        </w:rPr>
        <w:t xml:space="preserve">with variable </w:t>
      </w:r>
      <w:r w:rsidR="00F84DDA" w:rsidRPr="008B7463">
        <w:rPr>
          <w:b w:val="0"/>
          <w:sz w:val="19"/>
          <w:szCs w:val="19"/>
          <w:u w:val="single"/>
        </w:rPr>
        <w:t xml:space="preserve">speed </w:t>
      </w:r>
      <w:r w:rsidRPr="008B7463">
        <w:rPr>
          <w:b w:val="0"/>
          <w:sz w:val="19"/>
          <w:szCs w:val="19"/>
          <w:u w:val="single"/>
        </w:rPr>
        <w:t>drives (V</w:t>
      </w:r>
      <w:r w:rsidR="00F84DDA" w:rsidRPr="008B7463">
        <w:rPr>
          <w:b w:val="0"/>
          <w:sz w:val="19"/>
          <w:szCs w:val="19"/>
          <w:u w:val="single"/>
        </w:rPr>
        <w:t>S</w:t>
      </w:r>
      <w:r w:rsidRPr="008B7463">
        <w:rPr>
          <w:b w:val="0"/>
          <w:sz w:val="19"/>
          <w:szCs w:val="19"/>
          <w:u w:val="single"/>
        </w:rPr>
        <w:t>Ds)</w:t>
      </w:r>
      <w:r w:rsidR="00F84DDA" w:rsidRPr="008B7463">
        <w:rPr>
          <w:b w:val="0"/>
          <w:sz w:val="19"/>
          <w:szCs w:val="19"/>
        </w:rPr>
        <w:t>}</w:t>
      </w:r>
      <w:r w:rsidRPr="008B7463">
        <w:rPr>
          <w:b w:val="0"/>
          <w:sz w:val="19"/>
          <w:szCs w:val="19"/>
        </w:rPr>
        <w:t xml:space="preserve"> and shall be capable of </w:t>
      </w:r>
      <w:r w:rsidR="00F84DDA" w:rsidRPr="008B7463">
        <w:rPr>
          <w:b w:val="0"/>
          <w:sz w:val="19"/>
          <w:szCs w:val="19"/>
        </w:rPr>
        <w:t xml:space="preserve">capacity </w:t>
      </w:r>
      <w:r w:rsidRPr="008B7463">
        <w:rPr>
          <w:b w:val="0"/>
          <w:sz w:val="19"/>
          <w:szCs w:val="19"/>
        </w:rPr>
        <w:t xml:space="preserve">turndown to provide less than 41% of full load capacity by way of compressor </w:t>
      </w:r>
      <w:r w:rsidR="00EE3C1A" w:rsidRPr="008B7463">
        <w:rPr>
          <w:b w:val="0"/>
          <w:sz w:val="19"/>
          <w:szCs w:val="19"/>
        </w:rPr>
        <w:t>{</w:t>
      </w:r>
      <w:r w:rsidR="00EE3C1A" w:rsidRPr="008B7463">
        <w:rPr>
          <w:b w:val="0"/>
          <w:i/>
          <w:sz w:val="19"/>
          <w:szCs w:val="19"/>
        </w:rPr>
        <w:t>select one of the following</w:t>
      </w:r>
      <w:r w:rsidR="00EE3C1A" w:rsidRPr="008B7463">
        <w:rPr>
          <w:b w:val="0"/>
          <w:sz w:val="19"/>
          <w:szCs w:val="19"/>
        </w:rPr>
        <w:t xml:space="preserve">} </w:t>
      </w:r>
      <w:r w:rsidR="00F84DDA" w:rsidRPr="008B7463">
        <w:rPr>
          <w:b w:val="0"/>
          <w:sz w:val="19"/>
          <w:szCs w:val="19"/>
        </w:rPr>
        <w:t>{</w:t>
      </w:r>
      <w:r w:rsidRPr="008B7463">
        <w:rPr>
          <w:b w:val="0"/>
          <w:sz w:val="19"/>
          <w:szCs w:val="19"/>
          <w:u w:val="single"/>
        </w:rPr>
        <w:t>speed control</w:t>
      </w:r>
      <w:r w:rsidR="00F84DDA" w:rsidRPr="008B7463">
        <w:rPr>
          <w:b w:val="0"/>
          <w:sz w:val="19"/>
          <w:szCs w:val="19"/>
        </w:rPr>
        <w:t>} or {</w:t>
      </w:r>
      <w:r w:rsidR="00F84DDA" w:rsidRPr="008B7463">
        <w:rPr>
          <w:b w:val="0"/>
          <w:sz w:val="19"/>
          <w:szCs w:val="19"/>
          <w:u w:val="single"/>
        </w:rPr>
        <w:t>slide valve</w:t>
      </w:r>
      <w:r w:rsidR="00F84DDA" w:rsidRPr="008B7463">
        <w:rPr>
          <w:b w:val="0"/>
          <w:sz w:val="19"/>
          <w:szCs w:val="19"/>
        </w:rPr>
        <w:t>} or {</w:t>
      </w:r>
      <w:r w:rsidR="00F84DDA" w:rsidRPr="008B7463">
        <w:rPr>
          <w:b w:val="0"/>
          <w:sz w:val="19"/>
          <w:szCs w:val="19"/>
          <w:u w:val="single"/>
        </w:rPr>
        <w:t>refrigerant bypass</w:t>
      </w:r>
      <w:r w:rsidR="00F84DDA" w:rsidRPr="008B7463">
        <w:rPr>
          <w:b w:val="0"/>
          <w:sz w:val="19"/>
          <w:szCs w:val="19"/>
        </w:rPr>
        <w:t>}</w:t>
      </w:r>
      <w:r w:rsidRPr="008B7463">
        <w:rPr>
          <w:b w:val="0"/>
          <w:sz w:val="19"/>
          <w:szCs w:val="19"/>
        </w:rPr>
        <w:t xml:space="preserve"> and without adjustment to the compressor inlet guide vanes.</w:t>
      </w:r>
    </w:p>
    <w:p w14:paraId="697BED3A" w14:textId="6823A002"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 xml:space="preserve">The chillers shall include their own control system such as to optimize their speed for a given chilled water supply </w:t>
      </w:r>
      <w:r w:rsidR="00EE3C1A" w:rsidRPr="008B7463">
        <w:rPr>
          <w:b w:val="0"/>
          <w:sz w:val="19"/>
          <w:szCs w:val="19"/>
        </w:rPr>
        <w:t>setpoint</w:t>
      </w:r>
      <w:r w:rsidRPr="008B7463">
        <w:rPr>
          <w:b w:val="0"/>
          <w:sz w:val="19"/>
          <w:szCs w:val="19"/>
        </w:rPr>
        <w:t xml:space="preserve"> and </w:t>
      </w:r>
      <w:r w:rsidR="00F84DDA" w:rsidRPr="008B7463">
        <w:rPr>
          <w:b w:val="0"/>
          <w:sz w:val="19"/>
          <w:szCs w:val="19"/>
        </w:rPr>
        <w:t>outdoor</w:t>
      </w:r>
      <w:r w:rsidRPr="008B7463">
        <w:rPr>
          <w:b w:val="0"/>
          <w:sz w:val="19"/>
          <w:szCs w:val="19"/>
        </w:rPr>
        <w:t xml:space="preserve"> temperature that may range from </w:t>
      </w:r>
      <w:r w:rsidR="00F84DDA" w:rsidRPr="008B7463">
        <w:rPr>
          <w:b w:val="0"/>
          <w:sz w:val="19"/>
          <w:szCs w:val="19"/>
        </w:rPr>
        <w:t>45</w:t>
      </w:r>
      <w:r w:rsidR="00EE3C1A" w:rsidRPr="008B7463">
        <w:rPr>
          <w:b w:val="0"/>
          <w:sz w:val="19"/>
          <w:szCs w:val="19"/>
        </w:rPr>
        <w:sym w:font="Symbol" w:char="F0B0"/>
      </w:r>
      <w:r w:rsidRPr="008B7463">
        <w:rPr>
          <w:b w:val="0"/>
          <w:sz w:val="19"/>
          <w:szCs w:val="19"/>
        </w:rPr>
        <w:t xml:space="preserve">F to </w:t>
      </w:r>
      <w:r w:rsidR="00F84DDA" w:rsidRPr="008B7463">
        <w:rPr>
          <w:b w:val="0"/>
          <w:sz w:val="19"/>
          <w:szCs w:val="19"/>
        </w:rPr>
        <w:t>120</w:t>
      </w:r>
      <w:r w:rsidR="00EE3C1A" w:rsidRPr="008B7463">
        <w:rPr>
          <w:b w:val="0"/>
          <w:sz w:val="19"/>
          <w:szCs w:val="19"/>
        </w:rPr>
        <w:sym w:font="Symbol" w:char="F0B0"/>
      </w:r>
      <w:r w:rsidR="00F84DDA" w:rsidRPr="008B7463">
        <w:rPr>
          <w:b w:val="0"/>
          <w:sz w:val="19"/>
          <w:szCs w:val="19"/>
        </w:rPr>
        <w:t>F</w:t>
      </w:r>
      <w:r w:rsidRPr="008B7463">
        <w:rPr>
          <w:b w:val="0"/>
          <w:sz w:val="19"/>
          <w:szCs w:val="19"/>
        </w:rPr>
        <w:t>.</w:t>
      </w:r>
    </w:p>
    <w:p w14:paraId="5248B3A5" w14:textId="77777777"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The chiller shall accept external demand limiting instructions through serial communication signals.</w:t>
      </w:r>
    </w:p>
    <w:p w14:paraId="4A209828" w14:textId="77777777"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 xml:space="preserve">The chiller proposal shall include operating </w:t>
      </w:r>
      <w:r w:rsidR="00F84DDA" w:rsidRPr="008B7463">
        <w:rPr>
          <w:b w:val="0"/>
          <w:sz w:val="19"/>
          <w:szCs w:val="19"/>
        </w:rPr>
        <w:t xml:space="preserve">chiller </w:t>
      </w:r>
      <w:r w:rsidRPr="008B7463">
        <w:rPr>
          <w:b w:val="0"/>
          <w:sz w:val="19"/>
          <w:szCs w:val="19"/>
        </w:rPr>
        <w:t xml:space="preserve">data </w:t>
      </w:r>
      <w:r w:rsidR="001C2C2E" w:rsidRPr="008B7463">
        <w:rPr>
          <w:b w:val="0"/>
          <w:sz w:val="19"/>
          <w:szCs w:val="19"/>
        </w:rPr>
        <w:t>from 10% to</w:t>
      </w:r>
      <w:r w:rsidRPr="008B7463">
        <w:rPr>
          <w:b w:val="0"/>
          <w:sz w:val="19"/>
          <w:szCs w:val="19"/>
        </w:rPr>
        <w:t xml:space="preserve"> 100% of rated full load</w:t>
      </w:r>
      <w:r w:rsidR="001C2C2E" w:rsidRPr="008B7463">
        <w:rPr>
          <w:b w:val="0"/>
          <w:sz w:val="19"/>
          <w:szCs w:val="19"/>
        </w:rPr>
        <w:t xml:space="preserve"> in 10% increments at the following constant </w:t>
      </w:r>
      <w:r w:rsidR="00F84DDA" w:rsidRPr="008B7463">
        <w:rPr>
          <w:b w:val="0"/>
          <w:sz w:val="19"/>
          <w:szCs w:val="19"/>
        </w:rPr>
        <w:t>outdoor dry bulb</w:t>
      </w:r>
      <w:r w:rsidR="001C2C2E" w:rsidRPr="008B7463">
        <w:rPr>
          <w:b w:val="0"/>
          <w:sz w:val="19"/>
          <w:szCs w:val="19"/>
        </w:rPr>
        <w:t xml:space="preserve"> temperatures (</w:t>
      </w:r>
      <w:r w:rsidR="00F84DDA" w:rsidRPr="008B7463">
        <w:rPr>
          <w:b w:val="0"/>
          <w:sz w:val="19"/>
          <w:szCs w:val="19"/>
        </w:rPr>
        <w:t>95</w:t>
      </w:r>
      <w:r w:rsidR="00EE3C1A" w:rsidRPr="008B7463">
        <w:rPr>
          <w:b w:val="0"/>
          <w:sz w:val="19"/>
          <w:szCs w:val="19"/>
        </w:rPr>
        <w:sym w:font="Symbol" w:char="F0B0"/>
      </w:r>
      <w:r w:rsidR="00F84DDA" w:rsidRPr="008B7463">
        <w:rPr>
          <w:b w:val="0"/>
          <w:sz w:val="19"/>
          <w:szCs w:val="19"/>
        </w:rPr>
        <w:t xml:space="preserve">F, </w:t>
      </w:r>
      <w:r w:rsidR="001C2C2E" w:rsidRPr="008B7463">
        <w:rPr>
          <w:b w:val="0"/>
          <w:sz w:val="19"/>
          <w:szCs w:val="19"/>
        </w:rPr>
        <w:t>85</w:t>
      </w:r>
      <w:r w:rsidR="00EE3C1A" w:rsidRPr="008B7463">
        <w:rPr>
          <w:b w:val="0"/>
          <w:sz w:val="19"/>
          <w:szCs w:val="19"/>
        </w:rPr>
        <w:sym w:font="Symbol" w:char="F0B0"/>
      </w:r>
      <w:r w:rsidR="001C2C2E" w:rsidRPr="008B7463">
        <w:rPr>
          <w:b w:val="0"/>
          <w:sz w:val="19"/>
          <w:szCs w:val="19"/>
        </w:rPr>
        <w:t>F, 75</w:t>
      </w:r>
      <w:r w:rsidR="00EE3C1A" w:rsidRPr="008B7463">
        <w:rPr>
          <w:b w:val="0"/>
          <w:sz w:val="19"/>
          <w:szCs w:val="19"/>
        </w:rPr>
        <w:sym w:font="Symbol" w:char="F0B0"/>
      </w:r>
      <w:r w:rsidR="001C2C2E" w:rsidRPr="008B7463">
        <w:rPr>
          <w:b w:val="0"/>
          <w:sz w:val="19"/>
          <w:szCs w:val="19"/>
        </w:rPr>
        <w:t>F, 65</w:t>
      </w:r>
      <w:r w:rsidR="00EE3C1A" w:rsidRPr="008B7463">
        <w:rPr>
          <w:b w:val="0"/>
          <w:sz w:val="19"/>
          <w:szCs w:val="19"/>
        </w:rPr>
        <w:sym w:font="Symbol" w:char="F0B0"/>
      </w:r>
      <w:r w:rsidR="001C2C2E" w:rsidRPr="008B7463">
        <w:rPr>
          <w:b w:val="0"/>
          <w:sz w:val="19"/>
          <w:szCs w:val="19"/>
        </w:rPr>
        <w:t>F, 55</w:t>
      </w:r>
      <w:r w:rsidR="00EE3C1A" w:rsidRPr="008B7463">
        <w:rPr>
          <w:b w:val="0"/>
          <w:sz w:val="19"/>
          <w:szCs w:val="19"/>
        </w:rPr>
        <w:sym w:font="Symbol" w:char="F0B0"/>
      </w:r>
      <w:r w:rsidR="001C2C2E" w:rsidRPr="008B7463">
        <w:rPr>
          <w:b w:val="0"/>
          <w:sz w:val="19"/>
          <w:szCs w:val="19"/>
        </w:rPr>
        <w:t>F)</w:t>
      </w:r>
      <w:r w:rsidRPr="008B7463">
        <w:rPr>
          <w:b w:val="0"/>
          <w:sz w:val="19"/>
          <w:szCs w:val="19"/>
        </w:rPr>
        <w:t>.</w:t>
      </w:r>
    </w:p>
    <w:p w14:paraId="5F7A20DA" w14:textId="77777777" w:rsidR="001C2C2E" w:rsidRPr="008B7463" w:rsidRDefault="001C2C2E" w:rsidP="008B7463">
      <w:pPr>
        <w:pStyle w:val="TITLE2"/>
        <w:numPr>
          <w:ilvl w:val="0"/>
          <w:numId w:val="0"/>
        </w:numPr>
        <w:spacing w:before="120" w:after="120"/>
        <w:ind w:left="180"/>
        <w:rPr>
          <w:b w:val="0"/>
          <w:sz w:val="19"/>
          <w:szCs w:val="19"/>
        </w:rPr>
      </w:pPr>
      <w:r w:rsidRPr="008B7463">
        <w:rPr>
          <w:b w:val="0"/>
          <w:sz w:val="19"/>
          <w:szCs w:val="19"/>
        </w:rPr>
        <w:t>The chiller shall have a flow turndown to less than 50%.</w:t>
      </w:r>
    </w:p>
    <w:p w14:paraId="6B4B41BB" w14:textId="77777777" w:rsidR="0084687F" w:rsidRPr="008B7463" w:rsidRDefault="0084687F" w:rsidP="008B7463">
      <w:pPr>
        <w:pStyle w:val="TITLE2"/>
        <w:numPr>
          <w:ilvl w:val="0"/>
          <w:numId w:val="0"/>
        </w:numPr>
        <w:spacing w:before="120" w:after="120"/>
        <w:ind w:left="180"/>
        <w:rPr>
          <w:b w:val="0"/>
          <w:sz w:val="19"/>
          <w:szCs w:val="19"/>
        </w:rPr>
      </w:pPr>
      <w:r w:rsidRPr="008B7463">
        <w:rPr>
          <w:b w:val="0"/>
          <w:sz w:val="19"/>
          <w:szCs w:val="19"/>
        </w:rPr>
        <w:t xml:space="preserve">The chiller controller must be capable of communicating through </w:t>
      </w:r>
      <w:r w:rsidR="00243675" w:rsidRPr="008B7463">
        <w:rPr>
          <w:b w:val="0"/>
          <w:sz w:val="19"/>
          <w:szCs w:val="19"/>
        </w:rPr>
        <w:t xml:space="preserve">one of </w:t>
      </w:r>
      <w:r w:rsidRPr="008B7463">
        <w:rPr>
          <w:b w:val="0"/>
          <w:sz w:val="19"/>
          <w:szCs w:val="19"/>
        </w:rPr>
        <w:t xml:space="preserve">the following protocols: </w:t>
      </w:r>
      <w:r w:rsidR="00064540" w:rsidRPr="008B7463">
        <w:rPr>
          <w:b w:val="0"/>
          <w:sz w:val="19"/>
          <w:szCs w:val="19"/>
        </w:rPr>
        <w:t xml:space="preserve">Modbus RTU, Modbus TCP, BACnet MS/TP, BACnet IP or </w:t>
      </w:r>
      <w:proofErr w:type="spellStart"/>
      <w:r w:rsidR="00064540" w:rsidRPr="008B7463">
        <w:rPr>
          <w:b w:val="0"/>
          <w:sz w:val="19"/>
          <w:szCs w:val="19"/>
        </w:rPr>
        <w:t>Lonworks</w:t>
      </w:r>
      <w:proofErr w:type="spellEnd"/>
      <w:r w:rsidR="00064540" w:rsidRPr="008B7463">
        <w:rPr>
          <w:b w:val="0"/>
          <w:sz w:val="19"/>
          <w:szCs w:val="19"/>
        </w:rPr>
        <w:t xml:space="preserve">. </w:t>
      </w:r>
    </w:p>
    <w:p w14:paraId="41258A69" w14:textId="77777777" w:rsidR="0084687F" w:rsidRPr="008B7463" w:rsidRDefault="0084687F" w:rsidP="008B7463">
      <w:pPr>
        <w:pStyle w:val="TITLE1"/>
        <w:numPr>
          <w:ilvl w:val="0"/>
          <w:numId w:val="0"/>
        </w:numPr>
        <w:spacing w:before="240"/>
        <w:rPr>
          <w:sz w:val="22"/>
        </w:rPr>
      </w:pPr>
      <w:r w:rsidRPr="008B7463">
        <w:rPr>
          <w:sz w:val="22"/>
        </w:rPr>
        <w:t>PLANT DESIGN SPECIFICATIONS</w:t>
      </w:r>
    </w:p>
    <w:p w14:paraId="583BB223" w14:textId="7D587D9D" w:rsidR="0084687F" w:rsidRPr="008B7463" w:rsidRDefault="0084687F" w:rsidP="008B7463">
      <w:pPr>
        <w:pStyle w:val="TITLE2"/>
        <w:numPr>
          <w:ilvl w:val="0"/>
          <w:numId w:val="0"/>
        </w:numPr>
        <w:ind w:left="180"/>
        <w:rPr>
          <w:b w:val="0"/>
          <w:sz w:val="19"/>
          <w:szCs w:val="19"/>
        </w:rPr>
      </w:pPr>
      <w:r w:rsidRPr="008B7463">
        <w:rPr>
          <w:b w:val="0"/>
          <w:sz w:val="19"/>
          <w:szCs w:val="19"/>
        </w:rPr>
        <w:t xml:space="preserve">The chilled water plant shall be </w:t>
      </w:r>
      <w:r w:rsidR="00EF64BB" w:rsidRPr="008B7463">
        <w:rPr>
          <w:b w:val="0"/>
          <w:sz w:val="19"/>
          <w:szCs w:val="19"/>
        </w:rPr>
        <w:t xml:space="preserve">a </w:t>
      </w:r>
      <w:r w:rsidRPr="008B7463">
        <w:rPr>
          <w:b w:val="0"/>
          <w:sz w:val="19"/>
          <w:szCs w:val="19"/>
        </w:rPr>
        <w:t>variable speed plant with</w:t>
      </w:r>
      <w:r w:rsidR="00FA0CCF" w:rsidRPr="008B7463">
        <w:rPr>
          <w:b w:val="0"/>
          <w:sz w:val="19"/>
          <w:szCs w:val="19"/>
        </w:rPr>
        <w:t xml:space="preserve"> {</w:t>
      </w:r>
      <w:r w:rsidR="00FA0CCF" w:rsidRPr="008B7463">
        <w:rPr>
          <w:b w:val="0"/>
          <w:i/>
          <w:sz w:val="19"/>
          <w:szCs w:val="19"/>
          <w:u w:val="single"/>
        </w:rPr>
        <w:t>indicate the quantity</w:t>
      </w:r>
      <w:r w:rsidR="004D4687" w:rsidRPr="008B7463">
        <w:rPr>
          <w:b w:val="0"/>
          <w:sz w:val="19"/>
          <w:szCs w:val="19"/>
        </w:rPr>
        <w:t>} _</w:t>
      </w:r>
      <w:r w:rsidR="00FA0CCF" w:rsidRPr="008B7463">
        <w:rPr>
          <w:b w:val="0"/>
          <w:sz w:val="19"/>
          <w:szCs w:val="19"/>
        </w:rPr>
        <w:t>_ (</w:t>
      </w:r>
      <w:r w:rsidR="00EB5483" w:rsidRPr="008B7463">
        <w:rPr>
          <w:b w:val="0"/>
          <w:i/>
          <w:sz w:val="19"/>
          <w:szCs w:val="19"/>
          <w:u w:val="single"/>
        </w:rPr>
        <w:t>qty</w:t>
      </w:r>
      <w:r w:rsidR="00EB5483" w:rsidRPr="008B7463">
        <w:rPr>
          <w:b w:val="0"/>
          <w:sz w:val="19"/>
          <w:szCs w:val="19"/>
        </w:rPr>
        <w:t xml:space="preserve">) </w:t>
      </w:r>
      <w:r w:rsidR="00224E07" w:rsidRPr="00224E07">
        <w:rPr>
          <w:b w:val="0"/>
          <w:i/>
          <w:sz w:val="19"/>
          <w:szCs w:val="19"/>
        </w:rPr>
        <w:t>{select one of the following} {</w:t>
      </w:r>
      <w:r w:rsidR="00745650" w:rsidRPr="008B7463">
        <w:rPr>
          <w:b w:val="0"/>
          <w:sz w:val="19"/>
          <w:szCs w:val="19"/>
        </w:rPr>
        <w:t>identical</w:t>
      </w:r>
      <w:r w:rsidR="00224E07" w:rsidRPr="00224E07">
        <w:rPr>
          <w:b w:val="0"/>
          <w:i/>
          <w:sz w:val="19"/>
          <w:szCs w:val="19"/>
        </w:rPr>
        <w:t>} or {</w:t>
      </w:r>
      <w:r w:rsidR="00224E07">
        <w:rPr>
          <w:b w:val="0"/>
          <w:sz w:val="19"/>
          <w:szCs w:val="19"/>
        </w:rPr>
        <w:t>non-identical</w:t>
      </w:r>
      <w:r w:rsidR="00224E07" w:rsidRPr="00224E07">
        <w:rPr>
          <w:b w:val="0"/>
          <w:i/>
          <w:sz w:val="19"/>
          <w:szCs w:val="19"/>
        </w:rPr>
        <w:t>}</w:t>
      </w:r>
      <w:r w:rsidR="00745650" w:rsidRPr="008B7463">
        <w:rPr>
          <w:b w:val="0"/>
          <w:sz w:val="19"/>
          <w:szCs w:val="19"/>
        </w:rPr>
        <w:t xml:space="preserve"> </w:t>
      </w:r>
      <w:r w:rsidRPr="008B7463">
        <w:rPr>
          <w:b w:val="0"/>
          <w:sz w:val="19"/>
          <w:szCs w:val="19"/>
        </w:rPr>
        <w:t>variable speed chillers</w:t>
      </w:r>
      <w:r w:rsidR="002818F5" w:rsidRPr="008B7463">
        <w:rPr>
          <w:b w:val="0"/>
          <w:sz w:val="19"/>
          <w:szCs w:val="19"/>
        </w:rPr>
        <w:t>,</w:t>
      </w:r>
      <w:r w:rsidR="00243675" w:rsidRPr="008B7463">
        <w:rPr>
          <w:b w:val="0"/>
          <w:sz w:val="19"/>
          <w:szCs w:val="19"/>
        </w:rPr>
        <w:t xml:space="preserve"> </w:t>
      </w:r>
      <w:r w:rsidR="000335D4" w:rsidRPr="008B7463">
        <w:rPr>
          <w:b w:val="0"/>
          <w:sz w:val="19"/>
          <w:szCs w:val="19"/>
        </w:rPr>
        <w:t>__(</w:t>
      </w:r>
      <w:r w:rsidR="000335D4" w:rsidRPr="008B7463">
        <w:rPr>
          <w:b w:val="0"/>
          <w:i/>
          <w:sz w:val="19"/>
          <w:szCs w:val="19"/>
          <w:u w:val="single"/>
        </w:rPr>
        <w:t>qty</w:t>
      </w:r>
      <w:r w:rsidR="000335D4" w:rsidRPr="008B7463">
        <w:rPr>
          <w:b w:val="0"/>
          <w:sz w:val="19"/>
          <w:szCs w:val="19"/>
        </w:rPr>
        <w:t xml:space="preserve">) </w:t>
      </w:r>
      <w:r w:rsidR="00224E07" w:rsidRPr="00224E07">
        <w:rPr>
          <w:b w:val="0"/>
          <w:i/>
          <w:sz w:val="19"/>
          <w:szCs w:val="19"/>
        </w:rPr>
        <w:t>{select one of the following} {</w:t>
      </w:r>
      <w:r w:rsidR="00224E07" w:rsidRPr="008B7463">
        <w:rPr>
          <w:b w:val="0"/>
          <w:sz w:val="19"/>
          <w:szCs w:val="19"/>
        </w:rPr>
        <w:t>identical</w:t>
      </w:r>
      <w:r w:rsidR="00224E07" w:rsidRPr="00224E07">
        <w:rPr>
          <w:b w:val="0"/>
          <w:i/>
          <w:sz w:val="19"/>
          <w:szCs w:val="19"/>
        </w:rPr>
        <w:t>} or {</w:t>
      </w:r>
      <w:r w:rsidR="00224E07">
        <w:rPr>
          <w:b w:val="0"/>
          <w:sz w:val="19"/>
          <w:szCs w:val="19"/>
        </w:rPr>
        <w:t>non-identical</w:t>
      </w:r>
      <w:r w:rsidR="00224E07" w:rsidRPr="00224E07">
        <w:rPr>
          <w:b w:val="0"/>
          <w:i/>
          <w:sz w:val="19"/>
          <w:szCs w:val="19"/>
        </w:rPr>
        <w:t>}</w:t>
      </w:r>
      <w:r w:rsidR="00224E07" w:rsidRPr="008B7463">
        <w:rPr>
          <w:b w:val="0"/>
          <w:sz w:val="19"/>
          <w:szCs w:val="19"/>
        </w:rPr>
        <w:t xml:space="preserve"> </w:t>
      </w:r>
      <w:r w:rsidR="00224E07">
        <w:rPr>
          <w:b w:val="0"/>
          <w:sz w:val="19"/>
          <w:szCs w:val="19"/>
        </w:rPr>
        <w:t xml:space="preserve">cooling </w:t>
      </w:r>
      <w:r w:rsidR="000335D4" w:rsidRPr="008B7463">
        <w:rPr>
          <w:b w:val="0"/>
          <w:sz w:val="19"/>
          <w:szCs w:val="19"/>
        </w:rPr>
        <w:t xml:space="preserve">towers with variable speed fans and one drive per tower, </w:t>
      </w:r>
      <w:r w:rsidR="00EB5483" w:rsidRPr="008B7463">
        <w:rPr>
          <w:b w:val="0"/>
          <w:sz w:val="19"/>
          <w:szCs w:val="19"/>
        </w:rPr>
        <w:t>__(</w:t>
      </w:r>
      <w:r w:rsidR="00EB5483" w:rsidRPr="008B7463">
        <w:rPr>
          <w:b w:val="0"/>
          <w:i/>
          <w:sz w:val="19"/>
          <w:szCs w:val="19"/>
          <w:u w:val="single"/>
        </w:rPr>
        <w:t>qty</w:t>
      </w:r>
      <w:r w:rsidR="00EB5483" w:rsidRPr="008B7463">
        <w:rPr>
          <w:b w:val="0"/>
          <w:sz w:val="19"/>
          <w:szCs w:val="19"/>
        </w:rPr>
        <w:t xml:space="preserve">) </w:t>
      </w:r>
      <w:r w:rsidR="00224E07" w:rsidRPr="00224E07">
        <w:rPr>
          <w:b w:val="0"/>
          <w:i/>
          <w:sz w:val="19"/>
          <w:szCs w:val="19"/>
        </w:rPr>
        <w:t>{select one of the following} {</w:t>
      </w:r>
      <w:r w:rsidR="00224E07" w:rsidRPr="008B7463">
        <w:rPr>
          <w:b w:val="0"/>
          <w:sz w:val="19"/>
          <w:szCs w:val="19"/>
        </w:rPr>
        <w:t>identical</w:t>
      </w:r>
      <w:r w:rsidR="00224E07" w:rsidRPr="00224E07">
        <w:rPr>
          <w:b w:val="0"/>
          <w:i/>
          <w:sz w:val="19"/>
          <w:szCs w:val="19"/>
        </w:rPr>
        <w:t>} or {</w:t>
      </w:r>
      <w:r w:rsidR="00224E07">
        <w:rPr>
          <w:b w:val="0"/>
          <w:sz w:val="19"/>
          <w:szCs w:val="19"/>
        </w:rPr>
        <w:t>non-identical</w:t>
      </w:r>
      <w:r w:rsidR="00224E07" w:rsidRPr="00224E07">
        <w:rPr>
          <w:b w:val="0"/>
          <w:i/>
          <w:sz w:val="19"/>
          <w:szCs w:val="19"/>
        </w:rPr>
        <w:t>}</w:t>
      </w:r>
      <w:r w:rsidR="00224E07" w:rsidRPr="008B7463">
        <w:rPr>
          <w:b w:val="0"/>
          <w:sz w:val="19"/>
          <w:szCs w:val="19"/>
        </w:rPr>
        <w:t xml:space="preserve"> </w:t>
      </w:r>
      <w:r w:rsidR="00243675" w:rsidRPr="008B7463">
        <w:rPr>
          <w:b w:val="0"/>
          <w:sz w:val="19"/>
          <w:szCs w:val="19"/>
        </w:rPr>
        <w:t>variable speed</w:t>
      </w:r>
      <w:r w:rsidRPr="008B7463">
        <w:rPr>
          <w:b w:val="0"/>
          <w:sz w:val="19"/>
          <w:szCs w:val="19"/>
        </w:rPr>
        <w:t xml:space="preserve"> </w:t>
      </w:r>
      <w:r w:rsidR="00224E07">
        <w:rPr>
          <w:b w:val="0"/>
          <w:sz w:val="19"/>
          <w:szCs w:val="19"/>
        </w:rPr>
        <w:t xml:space="preserve">primary </w:t>
      </w:r>
      <w:r w:rsidRPr="008B7463">
        <w:rPr>
          <w:b w:val="0"/>
          <w:sz w:val="19"/>
          <w:szCs w:val="19"/>
        </w:rPr>
        <w:t>pumps</w:t>
      </w:r>
      <w:r w:rsidR="000335D4" w:rsidRPr="008B7463">
        <w:rPr>
          <w:b w:val="0"/>
          <w:sz w:val="19"/>
          <w:szCs w:val="19"/>
        </w:rPr>
        <w:t xml:space="preserve"> and __(</w:t>
      </w:r>
      <w:r w:rsidR="000335D4" w:rsidRPr="008B7463">
        <w:rPr>
          <w:b w:val="0"/>
          <w:i/>
          <w:sz w:val="19"/>
          <w:szCs w:val="19"/>
          <w:u w:val="single"/>
        </w:rPr>
        <w:t>qty</w:t>
      </w:r>
      <w:r w:rsidR="000335D4" w:rsidRPr="008B7463">
        <w:rPr>
          <w:b w:val="0"/>
          <w:sz w:val="19"/>
          <w:szCs w:val="19"/>
        </w:rPr>
        <w:t xml:space="preserve">) </w:t>
      </w:r>
      <w:r w:rsidR="00224E07" w:rsidRPr="00224E07">
        <w:rPr>
          <w:b w:val="0"/>
          <w:i/>
          <w:sz w:val="19"/>
          <w:szCs w:val="19"/>
        </w:rPr>
        <w:t>{select one of the following} {</w:t>
      </w:r>
      <w:r w:rsidR="00224E07" w:rsidRPr="008B7463">
        <w:rPr>
          <w:b w:val="0"/>
          <w:sz w:val="19"/>
          <w:szCs w:val="19"/>
        </w:rPr>
        <w:t>identical</w:t>
      </w:r>
      <w:r w:rsidR="00224E07" w:rsidRPr="00224E07">
        <w:rPr>
          <w:b w:val="0"/>
          <w:i/>
          <w:sz w:val="19"/>
          <w:szCs w:val="19"/>
        </w:rPr>
        <w:t>} or {</w:t>
      </w:r>
      <w:r w:rsidR="00224E07">
        <w:rPr>
          <w:b w:val="0"/>
          <w:sz w:val="19"/>
          <w:szCs w:val="19"/>
        </w:rPr>
        <w:t>non-identical</w:t>
      </w:r>
      <w:r w:rsidR="00224E07" w:rsidRPr="00224E07">
        <w:rPr>
          <w:b w:val="0"/>
          <w:i/>
          <w:sz w:val="19"/>
          <w:szCs w:val="19"/>
        </w:rPr>
        <w:t>}</w:t>
      </w:r>
      <w:r w:rsidR="00224E07" w:rsidRPr="008B7463">
        <w:rPr>
          <w:b w:val="0"/>
          <w:sz w:val="19"/>
          <w:szCs w:val="19"/>
        </w:rPr>
        <w:t xml:space="preserve"> </w:t>
      </w:r>
      <w:r w:rsidR="000335D4" w:rsidRPr="008B7463">
        <w:rPr>
          <w:b w:val="0"/>
          <w:sz w:val="19"/>
          <w:szCs w:val="19"/>
        </w:rPr>
        <w:t>condenser pumps</w:t>
      </w:r>
      <w:r w:rsidRPr="008B7463">
        <w:rPr>
          <w:b w:val="0"/>
          <w:sz w:val="19"/>
          <w:szCs w:val="19"/>
        </w:rPr>
        <w:t>. The plant configuration shall provide</w:t>
      </w:r>
      <w:r w:rsidR="000335D4" w:rsidRPr="008B7463">
        <w:rPr>
          <w:b w:val="0"/>
          <w:sz w:val="19"/>
          <w:szCs w:val="19"/>
        </w:rPr>
        <w:t xml:space="preserve"> on the chilled water side</w:t>
      </w:r>
      <w:r w:rsidRPr="008B7463">
        <w:rPr>
          <w:b w:val="0"/>
          <w:sz w:val="19"/>
          <w:szCs w:val="19"/>
        </w:rPr>
        <w:t xml:space="preserve"> </w:t>
      </w:r>
      <w:r w:rsidR="00FA0CCF" w:rsidRPr="008B7463">
        <w:rPr>
          <w:b w:val="0"/>
          <w:sz w:val="19"/>
          <w:szCs w:val="19"/>
        </w:rPr>
        <w:t>{</w:t>
      </w:r>
      <w:r w:rsidR="00FA0CCF" w:rsidRPr="008B7463">
        <w:rPr>
          <w:b w:val="0"/>
          <w:i/>
          <w:sz w:val="19"/>
          <w:szCs w:val="19"/>
          <w:u w:val="single"/>
        </w:rPr>
        <w:t>select one of the following</w:t>
      </w:r>
      <w:r w:rsidR="00FA0CCF" w:rsidRPr="008B7463">
        <w:rPr>
          <w:b w:val="0"/>
          <w:sz w:val="19"/>
          <w:szCs w:val="19"/>
        </w:rPr>
        <w:t xml:space="preserve">} </w:t>
      </w:r>
      <w:r w:rsidR="00243675" w:rsidRPr="008B7463">
        <w:rPr>
          <w:b w:val="0"/>
          <w:sz w:val="19"/>
          <w:szCs w:val="19"/>
        </w:rPr>
        <w:t>{</w:t>
      </w:r>
      <w:r w:rsidR="00243675" w:rsidRPr="008B7463">
        <w:rPr>
          <w:b w:val="0"/>
          <w:sz w:val="19"/>
          <w:szCs w:val="19"/>
          <w:u w:val="single"/>
        </w:rPr>
        <w:t xml:space="preserve">headered </w:t>
      </w:r>
      <w:r w:rsidR="00224E07">
        <w:rPr>
          <w:b w:val="0"/>
          <w:sz w:val="19"/>
          <w:szCs w:val="19"/>
          <w:u w:val="single"/>
        </w:rPr>
        <w:t xml:space="preserve">primary </w:t>
      </w:r>
      <w:r w:rsidR="00243675" w:rsidRPr="008B7463">
        <w:rPr>
          <w:b w:val="0"/>
          <w:sz w:val="19"/>
          <w:szCs w:val="19"/>
          <w:u w:val="single"/>
        </w:rPr>
        <w:t>pumps and headered chiller</w:t>
      </w:r>
      <w:r w:rsidR="00243675" w:rsidRPr="008B7463">
        <w:rPr>
          <w:b w:val="0"/>
          <w:sz w:val="19"/>
          <w:szCs w:val="19"/>
        </w:rPr>
        <w:t>} or {</w:t>
      </w:r>
      <w:r w:rsidRPr="008B7463">
        <w:rPr>
          <w:b w:val="0"/>
          <w:sz w:val="19"/>
          <w:szCs w:val="19"/>
        </w:rPr>
        <w:t xml:space="preserve">a </w:t>
      </w:r>
      <w:r w:rsidRPr="008B7463">
        <w:rPr>
          <w:b w:val="0"/>
          <w:sz w:val="19"/>
          <w:szCs w:val="19"/>
          <w:u w:val="single"/>
        </w:rPr>
        <w:t>dedicated</w:t>
      </w:r>
      <w:r w:rsidRPr="008B7463">
        <w:rPr>
          <w:b w:val="0"/>
          <w:sz w:val="19"/>
          <w:szCs w:val="19"/>
        </w:rPr>
        <w:t xml:space="preserve"> </w:t>
      </w:r>
      <w:r w:rsidR="00243675" w:rsidRPr="008B7463">
        <w:rPr>
          <w:b w:val="0"/>
          <w:sz w:val="19"/>
          <w:szCs w:val="19"/>
        </w:rPr>
        <w:t>{</w:t>
      </w:r>
      <w:r w:rsidR="00243675" w:rsidRPr="008B7463">
        <w:rPr>
          <w:b w:val="0"/>
          <w:sz w:val="19"/>
          <w:szCs w:val="19"/>
          <w:u w:val="single"/>
        </w:rPr>
        <w:t>dual-arm</w:t>
      </w:r>
      <w:r w:rsidR="00243675" w:rsidRPr="008B7463">
        <w:rPr>
          <w:b w:val="0"/>
          <w:sz w:val="19"/>
          <w:szCs w:val="19"/>
        </w:rPr>
        <w:t>} or {</w:t>
      </w:r>
      <w:r w:rsidR="00243675" w:rsidRPr="008B7463">
        <w:rPr>
          <w:b w:val="0"/>
          <w:sz w:val="19"/>
          <w:szCs w:val="19"/>
          <w:u w:val="single"/>
        </w:rPr>
        <w:t>twin</w:t>
      </w:r>
      <w:r w:rsidR="00243675" w:rsidRPr="008B7463">
        <w:rPr>
          <w:b w:val="0"/>
          <w:sz w:val="19"/>
          <w:szCs w:val="19"/>
        </w:rPr>
        <w:t>} or {</w:t>
      </w:r>
      <w:r w:rsidR="00243675" w:rsidRPr="008B7463">
        <w:rPr>
          <w:b w:val="0"/>
          <w:sz w:val="19"/>
          <w:szCs w:val="19"/>
          <w:u w:val="single"/>
        </w:rPr>
        <w:t>single</w:t>
      </w:r>
      <w:r w:rsidR="00243675" w:rsidRPr="008B7463">
        <w:rPr>
          <w:b w:val="0"/>
          <w:sz w:val="19"/>
          <w:szCs w:val="19"/>
        </w:rPr>
        <w:t xml:space="preserve">} </w:t>
      </w:r>
      <w:r w:rsidRPr="008B7463">
        <w:rPr>
          <w:b w:val="0"/>
          <w:sz w:val="19"/>
          <w:szCs w:val="19"/>
          <w:u w:val="single"/>
        </w:rPr>
        <w:t>pump</w:t>
      </w:r>
      <w:r w:rsidR="00243675" w:rsidRPr="008B7463">
        <w:rPr>
          <w:b w:val="0"/>
          <w:sz w:val="19"/>
          <w:szCs w:val="19"/>
          <w:u w:val="single"/>
        </w:rPr>
        <w:t xml:space="preserve"> </w:t>
      </w:r>
      <w:r w:rsidRPr="008B7463">
        <w:rPr>
          <w:b w:val="0"/>
          <w:sz w:val="19"/>
          <w:szCs w:val="19"/>
          <w:u w:val="single"/>
        </w:rPr>
        <w:t>to each chiller</w:t>
      </w:r>
      <w:r w:rsidR="00243675" w:rsidRPr="008B7463">
        <w:rPr>
          <w:b w:val="0"/>
          <w:sz w:val="19"/>
          <w:szCs w:val="19"/>
        </w:rPr>
        <w:t xml:space="preserve">} and a system </w:t>
      </w:r>
      <w:proofErr w:type="spellStart"/>
      <w:r w:rsidR="00243675" w:rsidRPr="008B7463">
        <w:rPr>
          <w:b w:val="0"/>
          <w:sz w:val="19"/>
          <w:szCs w:val="19"/>
        </w:rPr>
        <w:t>decoupler</w:t>
      </w:r>
      <w:proofErr w:type="spellEnd"/>
      <w:r w:rsidR="00243675" w:rsidRPr="008B7463">
        <w:rPr>
          <w:b w:val="0"/>
          <w:sz w:val="19"/>
          <w:szCs w:val="19"/>
        </w:rPr>
        <w:t xml:space="preserve"> line with a 2-way bypass valve sized to provide the minimum flow required by one chiller </w:t>
      </w:r>
      <w:r w:rsidR="00EB5483" w:rsidRPr="008B7463">
        <w:rPr>
          <w:b w:val="0"/>
          <w:sz w:val="19"/>
          <w:szCs w:val="19"/>
        </w:rPr>
        <w:t>when the pump head is 40%</w:t>
      </w:r>
      <w:r w:rsidRPr="008B7463">
        <w:rPr>
          <w:b w:val="0"/>
          <w:sz w:val="19"/>
          <w:szCs w:val="19"/>
        </w:rPr>
        <w:t xml:space="preserve"> </w:t>
      </w:r>
      <w:r w:rsidR="00EB5483" w:rsidRPr="008B7463">
        <w:rPr>
          <w:b w:val="0"/>
          <w:sz w:val="19"/>
          <w:szCs w:val="19"/>
        </w:rPr>
        <w:t xml:space="preserve">of design head. </w:t>
      </w:r>
      <w:r w:rsidR="000335D4" w:rsidRPr="008B7463">
        <w:rPr>
          <w:b w:val="0"/>
          <w:sz w:val="19"/>
          <w:szCs w:val="19"/>
        </w:rPr>
        <w:t>On the condenser side, the plant configuration shall be {</w:t>
      </w:r>
      <w:r w:rsidR="000335D4" w:rsidRPr="008B7463">
        <w:rPr>
          <w:b w:val="0"/>
          <w:i/>
          <w:sz w:val="19"/>
          <w:szCs w:val="19"/>
          <w:u w:val="single"/>
        </w:rPr>
        <w:t>select one of the following</w:t>
      </w:r>
      <w:r w:rsidR="000335D4" w:rsidRPr="008B7463">
        <w:rPr>
          <w:b w:val="0"/>
          <w:sz w:val="19"/>
          <w:szCs w:val="19"/>
        </w:rPr>
        <w:t xml:space="preserve">} {headered </w:t>
      </w:r>
      <w:r w:rsidR="00224E07">
        <w:rPr>
          <w:b w:val="0"/>
          <w:sz w:val="19"/>
          <w:szCs w:val="19"/>
        </w:rPr>
        <w:t xml:space="preserve">cooling </w:t>
      </w:r>
      <w:r w:rsidR="000335D4" w:rsidRPr="008B7463">
        <w:rPr>
          <w:b w:val="0"/>
          <w:sz w:val="19"/>
          <w:szCs w:val="19"/>
        </w:rPr>
        <w:t xml:space="preserve">towers, </w:t>
      </w:r>
      <w:r w:rsidR="000335D4" w:rsidRPr="008B7463">
        <w:rPr>
          <w:b w:val="0"/>
          <w:sz w:val="19"/>
          <w:szCs w:val="19"/>
          <w:u w:val="single"/>
        </w:rPr>
        <w:t>headered condenser pumps and headered chillers</w:t>
      </w:r>
      <w:r w:rsidR="000335D4" w:rsidRPr="008B7463">
        <w:rPr>
          <w:b w:val="0"/>
          <w:sz w:val="19"/>
          <w:szCs w:val="19"/>
        </w:rPr>
        <w:t xml:space="preserve">} or {headered </w:t>
      </w:r>
      <w:r w:rsidR="00224E07">
        <w:rPr>
          <w:b w:val="0"/>
          <w:sz w:val="19"/>
          <w:szCs w:val="19"/>
        </w:rPr>
        <w:t xml:space="preserve">cooling </w:t>
      </w:r>
      <w:r w:rsidR="000335D4" w:rsidRPr="008B7463">
        <w:rPr>
          <w:b w:val="0"/>
          <w:sz w:val="19"/>
          <w:szCs w:val="19"/>
        </w:rPr>
        <w:t xml:space="preserve">towers and a </w:t>
      </w:r>
      <w:r w:rsidR="000335D4" w:rsidRPr="008B7463">
        <w:rPr>
          <w:b w:val="0"/>
          <w:sz w:val="19"/>
          <w:szCs w:val="19"/>
          <w:u w:val="single"/>
        </w:rPr>
        <w:t>dedicated</w:t>
      </w:r>
      <w:r w:rsidR="000335D4" w:rsidRPr="008B7463">
        <w:rPr>
          <w:b w:val="0"/>
          <w:sz w:val="19"/>
          <w:szCs w:val="19"/>
        </w:rPr>
        <w:t xml:space="preserve"> {</w:t>
      </w:r>
      <w:proofErr w:type="gramStart"/>
      <w:r w:rsidR="000335D4" w:rsidRPr="008B7463">
        <w:rPr>
          <w:b w:val="0"/>
          <w:sz w:val="19"/>
          <w:szCs w:val="19"/>
          <w:u w:val="single"/>
        </w:rPr>
        <w:t>dual-arm</w:t>
      </w:r>
      <w:proofErr w:type="gramEnd"/>
      <w:r w:rsidR="000335D4" w:rsidRPr="008B7463">
        <w:rPr>
          <w:b w:val="0"/>
          <w:sz w:val="19"/>
          <w:szCs w:val="19"/>
        </w:rPr>
        <w:t>} or {</w:t>
      </w:r>
      <w:r w:rsidR="000335D4" w:rsidRPr="008B7463">
        <w:rPr>
          <w:b w:val="0"/>
          <w:sz w:val="19"/>
          <w:szCs w:val="19"/>
          <w:u w:val="single"/>
        </w:rPr>
        <w:t>twin</w:t>
      </w:r>
      <w:r w:rsidR="000335D4" w:rsidRPr="008B7463">
        <w:rPr>
          <w:b w:val="0"/>
          <w:sz w:val="19"/>
          <w:szCs w:val="19"/>
        </w:rPr>
        <w:t>} or {</w:t>
      </w:r>
      <w:r w:rsidR="000335D4" w:rsidRPr="008B7463">
        <w:rPr>
          <w:b w:val="0"/>
          <w:sz w:val="19"/>
          <w:szCs w:val="19"/>
          <w:u w:val="single"/>
        </w:rPr>
        <w:t>single</w:t>
      </w:r>
      <w:r w:rsidR="000335D4" w:rsidRPr="008B7463">
        <w:rPr>
          <w:b w:val="0"/>
          <w:sz w:val="19"/>
          <w:szCs w:val="19"/>
        </w:rPr>
        <w:t xml:space="preserve">} </w:t>
      </w:r>
      <w:r w:rsidR="000335D4" w:rsidRPr="008B7463">
        <w:rPr>
          <w:b w:val="0"/>
          <w:sz w:val="19"/>
          <w:szCs w:val="19"/>
          <w:u w:val="single"/>
        </w:rPr>
        <w:t>pump to each chiller</w:t>
      </w:r>
      <w:r w:rsidR="000335D4" w:rsidRPr="008B7463">
        <w:rPr>
          <w:b w:val="0"/>
          <w:sz w:val="19"/>
          <w:szCs w:val="19"/>
        </w:rPr>
        <w:t xml:space="preserve">}. </w:t>
      </w:r>
      <w:r w:rsidR="00EB5483" w:rsidRPr="008B7463">
        <w:rPr>
          <w:b w:val="0"/>
          <w:sz w:val="19"/>
          <w:szCs w:val="19"/>
        </w:rPr>
        <w:t xml:space="preserve">The plant shall supply a single distribution line from the supply header and receive a single return line from the loads. </w:t>
      </w:r>
      <w:r w:rsidR="000335D4" w:rsidRPr="008B7463">
        <w:rPr>
          <w:b w:val="0"/>
          <w:sz w:val="19"/>
          <w:szCs w:val="19"/>
        </w:rPr>
        <w:t xml:space="preserve">The plant shall supply a single pipe from the </w:t>
      </w:r>
      <w:r w:rsidR="00224E07">
        <w:rPr>
          <w:b w:val="0"/>
          <w:sz w:val="19"/>
          <w:szCs w:val="19"/>
        </w:rPr>
        <w:t xml:space="preserve">cooling </w:t>
      </w:r>
      <w:r w:rsidR="000335D4" w:rsidRPr="008B7463">
        <w:rPr>
          <w:b w:val="0"/>
          <w:sz w:val="19"/>
          <w:szCs w:val="19"/>
        </w:rPr>
        <w:t xml:space="preserve">towers header to the condenser pumps header. </w:t>
      </w:r>
      <w:r w:rsidR="00EB5483" w:rsidRPr="008B7463">
        <w:rPr>
          <w:b w:val="0"/>
          <w:sz w:val="19"/>
          <w:szCs w:val="19"/>
        </w:rPr>
        <w:t>The bypass line</w:t>
      </w:r>
      <w:r w:rsidR="000335D4" w:rsidRPr="008B7463">
        <w:rPr>
          <w:b w:val="0"/>
          <w:sz w:val="19"/>
          <w:szCs w:val="19"/>
        </w:rPr>
        <w:t>(s)</w:t>
      </w:r>
      <w:r w:rsidR="00EB5483" w:rsidRPr="008B7463">
        <w:rPr>
          <w:b w:val="0"/>
          <w:sz w:val="19"/>
          <w:szCs w:val="19"/>
        </w:rPr>
        <w:t xml:space="preserve"> shall be installed between the supply and return lines and shall not have ends in the headers. </w:t>
      </w:r>
    </w:p>
    <w:p w14:paraId="052DDA4F" w14:textId="77777777" w:rsidR="0084687F" w:rsidRPr="008B7463" w:rsidRDefault="0084687F" w:rsidP="008B7463">
      <w:pPr>
        <w:pStyle w:val="TITLE1"/>
        <w:numPr>
          <w:ilvl w:val="0"/>
          <w:numId w:val="0"/>
        </w:numPr>
        <w:spacing w:before="240"/>
        <w:rPr>
          <w:sz w:val="22"/>
        </w:rPr>
      </w:pPr>
      <w:r w:rsidRPr="008B7463">
        <w:rPr>
          <w:sz w:val="22"/>
        </w:rPr>
        <w:t>CHILLED WATER SYSTEM PUMPS SPECIFICATION</w:t>
      </w:r>
    </w:p>
    <w:p w14:paraId="4B1CCA43" w14:textId="57F78082" w:rsidR="0084687F" w:rsidRPr="008B7463" w:rsidRDefault="0084687F" w:rsidP="008B7463">
      <w:pPr>
        <w:pStyle w:val="TITLE2"/>
        <w:numPr>
          <w:ilvl w:val="0"/>
          <w:numId w:val="0"/>
        </w:numPr>
        <w:ind w:left="180"/>
        <w:rPr>
          <w:b w:val="0"/>
          <w:sz w:val="19"/>
          <w:szCs w:val="19"/>
        </w:rPr>
      </w:pPr>
      <w:r w:rsidRPr="008B7463">
        <w:rPr>
          <w:b w:val="0"/>
          <w:sz w:val="19"/>
          <w:szCs w:val="19"/>
        </w:rPr>
        <w:t xml:space="preserve">The chilled water system </w:t>
      </w:r>
      <w:r w:rsidR="00224E07">
        <w:rPr>
          <w:b w:val="0"/>
          <w:sz w:val="19"/>
          <w:szCs w:val="19"/>
        </w:rPr>
        <w:t xml:space="preserve">primary </w:t>
      </w:r>
      <w:r w:rsidRPr="008B7463">
        <w:rPr>
          <w:b w:val="0"/>
          <w:sz w:val="19"/>
          <w:szCs w:val="19"/>
        </w:rPr>
        <w:t xml:space="preserve">pumps shall be </w:t>
      </w:r>
      <w:r w:rsidR="00EB5483" w:rsidRPr="008B7463">
        <w:rPr>
          <w:b w:val="0"/>
          <w:sz w:val="19"/>
          <w:szCs w:val="19"/>
        </w:rPr>
        <w:t xml:space="preserve">Armstrong Design Envelope™ </w:t>
      </w:r>
      <w:r w:rsidRPr="008B7463">
        <w:rPr>
          <w:b w:val="0"/>
          <w:sz w:val="19"/>
          <w:szCs w:val="19"/>
        </w:rPr>
        <w:t>variable speed pumps</w:t>
      </w:r>
      <w:r w:rsidR="00745650" w:rsidRPr="008B7463">
        <w:rPr>
          <w:b w:val="0"/>
          <w:sz w:val="19"/>
          <w:szCs w:val="19"/>
        </w:rPr>
        <w:t xml:space="preserve"> sized to provide in total __% of the plant design flow at their design head</w:t>
      </w:r>
      <w:r w:rsidRPr="008B7463">
        <w:rPr>
          <w:b w:val="0"/>
          <w:sz w:val="19"/>
          <w:szCs w:val="19"/>
        </w:rPr>
        <w:t xml:space="preserve">. </w:t>
      </w:r>
      <w:r w:rsidR="00745650" w:rsidRPr="008B7463">
        <w:rPr>
          <w:b w:val="0"/>
          <w:sz w:val="19"/>
          <w:szCs w:val="19"/>
        </w:rPr>
        <w:br/>
        <w:t>{</w:t>
      </w:r>
      <w:r w:rsidR="00745650" w:rsidRPr="008B7463">
        <w:rPr>
          <w:b w:val="0"/>
          <w:i/>
          <w:sz w:val="19"/>
          <w:szCs w:val="19"/>
          <w:u w:val="single"/>
        </w:rPr>
        <w:t xml:space="preserve">Note: If there are two headered pumps sized for 100% of the design flow and one fails, the other one </w:t>
      </w:r>
      <w:proofErr w:type="gramStart"/>
      <w:r w:rsidR="00745650" w:rsidRPr="008B7463">
        <w:rPr>
          <w:b w:val="0"/>
          <w:i/>
          <w:sz w:val="19"/>
          <w:szCs w:val="19"/>
          <w:u w:val="single"/>
        </w:rPr>
        <w:t>is capable of providing</w:t>
      </w:r>
      <w:proofErr w:type="gramEnd"/>
      <w:r w:rsidR="00745650" w:rsidRPr="008B7463">
        <w:rPr>
          <w:b w:val="0"/>
          <w:i/>
          <w:sz w:val="19"/>
          <w:szCs w:val="19"/>
          <w:u w:val="single"/>
        </w:rPr>
        <w:t xml:space="preserve"> about 80% of the design flow over the same system curve, delivering about 95% of the design </w:t>
      </w:r>
      <w:r w:rsidR="00DE0633" w:rsidRPr="008B7463">
        <w:rPr>
          <w:b w:val="0"/>
          <w:i/>
          <w:sz w:val="19"/>
          <w:szCs w:val="19"/>
          <w:u w:val="single"/>
        </w:rPr>
        <w:t>cooling energy</w:t>
      </w:r>
      <w:r w:rsidR="00CD21DC">
        <w:rPr>
          <w:b w:val="0"/>
          <w:i/>
          <w:sz w:val="19"/>
          <w:szCs w:val="19"/>
          <w:u w:val="single"/>
        </w:rPr>
        <w:t xml:space="preserve">. </w:t>
      </w:r>
      <w:r w:rsidR="00DE0633" w:rsidRPr="008B7463">
        <w:rPr>
          <w:b w:val="0"/>
          <w:i/>
          <w:sz w:val="19"/>
          <w:szCs w:val="19"/>
          <w:u w:val="single"/>
        </w:rPr>
        <w:t>With 3 headered pumps, 2 can supply about 90% of the design flow, or 98% of the cooling energy</w:t>
      </w:r>
      <w:r w:rsidR="00DE0633" w:rsidRPr="008B7463">
        <w:rPr>
          <w:b w:val="0"/>
          <w:sz w:val="19"/>
          <w:szCs w:val="19"/>
        </w:rPr>
        <w:t>}</w:t>
      </w:r>
    </w:p>
    <w:p w14:paraId="2A8843B5" w14:textId="77777777" w:rsidR="0024089B" w:rsidRPr="008B7463" w:rsidRDefault="0024089B" w:rsidP="008B7463">
      <w:pPr>
        <w:pStyle w:val="TITLE1"/>
        <w:numPr>
          <w:ilvl w:val="0"/>
          <w:numId w:val="0"/>
        </w:numPr>
        <w:spacing w:before="240"/>
        <w:rPr>
          <w:sz w:val="22"/>
        </w:rPr>
      </w:pPr>
      <w:r w:rsidRPr="008B7463">
        <w:rPr>
          <w:sz w:val="22"/>
        </w:rPr>
        <w:t>COOLING TOWE</w:t>
      </w:r>
      <w:r w:rsidR="00F40028" w:rsidRPr="008B7463">
        <w:rPr>
          <w:sz w:val="22"/>
        </w:rPr>
        <w:t>R SPECIFICATIONS</w:t>
      </w:r>
    </w:p>
    <w:p w14:paraId="489A48A6" w14:textId="4D09E52D" w:rsidR="0024089B" w:rsidRPr="00CD21DC" w:rsidRDefault="0024089B" w:rsidP="00CD21DC">
      <w:pPr>
        <w:spacing w:before="120" w:after="0" w:line="240" w:lineRule="auto"/>
        <w:ind w:left="187"/>
        <w:rPr>
          <w:rFonts w:ascii="Lucida Sans" w:eastAsia="Times New Roman" w:hAnsi="Lucida Sans" w:cs="Tahoma"/>
          <w:sz w:val="19"/>
          <w:szCs w:val="19"/>
          <w:lang w:eastAsia="en-CA"/>
        </w:rPr>
      </w:pPr>
      <w:r w:rsidRPr="00CD21DC">
        <w:rPr>
          <w:rFonts w:ascii="Lucida Sans" w:eastAsia="Times New Roman" w:hAnsi="Lucida Sans" w:cs="Tahoma"/>
          <w:sz w:val="19"/>
          <w:szCs w:val="19"/>
          <w:lang w:eastAsia="en-CA"/>
        </w:rPr>
        <w:t xml:space="preserve">The cooling tower shall include </w:t>
      </w:r>
      <w:r w:rsidR="00224E07">
        <w:rPr>
          <w:rFonts w:ascii="Lucida Sans" w:eastAsia="Times New Roman" w:hAnsi="Lucida Sans" w:cs="Tahoma"/>
          <w:sz w:val="19"/>
          <w:szCs w:val="19"/>
          <w:lang w:eastAsia="en-CA"/>
        </w:rPr>
        <w:t xml:space="preserve">a </w:t>
      </w:r>
      <w:r w:rsidRPr="00CD21DC">
        <w:rPr>
          <w:rFonts w:ascii="Lucida Sans" w:eastAsia="Times New Roman" w:hAnsi="Lucida Sans" w:cs="Tahoma"/>
          <w:sz w:val="19"/>
          <w:szCs w:val="19"/>
          <w:lang w:eastAsia="en-CA"/>
        </w:rPr>
        <w:t>fan that will operate safely on variable frequency drive power supplies and all resonant operating frequencies shall be clearly communicated with the proposal for known supply frequency, rotational speed and or carrier frequency.</w:t>
      </w:r>
    </w:p>
    <w:p w14:paraId="61E1F699" w14:textId="77777777" w:rsidR="0024089B" w:rsidRPr="00AC1AD8" w:rsidRDefault="0024089B" w:rsidP="00CD21DC">
      <w:pPr>
        <w:spacing w:before="120" w:after="0" w:line="240" w:lineRule="auto"/>
        <w:ind w:left="187"/>
        <w:rPr>
          <w:rFonts w:ascii="Lucida Sans" w:eastAsia="Times New Roman" w:hAnsi="Lucida Sans" w:cs="Tahoma"/>
          <w:sz w:val="19"/>
          <w:szCs w:val="19"/>
          <w:lang w:val="en-CA" w:eastAsia="en-CA"/>
        </w:rPr>
      </w:pPr>
      <w:r w:rsidRPr="00F817D3">
        <w:rPr>
          <w:rFonts w:ascii="Lucida Sans" w:eastAsia="Times New Roman" w:hAnsi="Lucida Sans" w:cs="Tahoma"/>
          <w:sz w:val="19"/>
          <w:szCs w:val="19"/>
          <w:lang w:eastAsia="en-CA"/>
        </w:rPr>
        <w:t>The cooling tower shall be capable of operating with a flow turndown of 60% of full design flow or less without the use of orifices or reduction in air water surface area, by way of cooling tower pump flow/speed modulation. The cooling tower shall have a serial communication cable.</w:t>
      </w:r>
      <w:bookmarkStart w:id="1" w:name="_GoBack"/>
      <w:bookmarkEnd w:id="1"/>
    </w:p>
    <w:sectPr w:rsidR="0024089B" w:rsidRPr="00AC1AD8" w:rsidSect="00043BE4">
      <w:headerReference w:type="default" r:id="rId11"/>
      <w:footerReference w:type="default" r:id="rId12"/>
      <w:pgSz w:w="12240" w:h="15840"/>
      <w:pgMar w:top="1440" w:right="1440" w:bottom="851" w:left="1440"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F52C1" w14:textId="77777777" w:rsidR="00433F5F" w:rsidRDefault="00433F5F" w:rsidP="00733CC4">
      <w:pPr>
        <w:spacing w:after="0" w:line="240" w:lineRule="auto"/>
      </w:pPr>
      <w:r>
        <w:separator/>
      </w:r>
    </w:p>
  </w:endnote>
  <w:endnote w:type="continuationSeparator" w:id="0">
    <w:p w14:paraId="4DC1AEB8" w14:textId="77777777" w:rsidR="00433F5F" w:rsidRDefault="00433F5F" w:rsidP="00733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ucida Sans" w:hAnsi="Lucida Sans"/>
        <w:sz w:val="16"/>
        <w:szCs w:val="16"/>
      </w:rPr>
      <w:id w:val="1068687609"/>
      <w:docPartObj>
        <w:docPartGallery w:val="Page Numbers (Bottom of Page)"/>
        <w:docPartUnique/>
      </w:docPartObj>
    </w:sdtPr>
    <w:sdtEndPr/>
    <w:sdtContent>
      <w:sdt>
        <w:sdtPr>
          <w:rPr>
            <w:rFonts w:ascii="Lucida Sans" w:hAnsi="Lucida Sans"/>
            <w:sz w:val="16"/>
            <w:szCs w:val="16"/>
          </w:rPr>
          <w:id w:val="-1769616900"/>
          <w:docPartObj>
            <w:docPartGallery w:val="Page Numbers (Top of Page)"/>
            <w:docPartUnique/>
          </w:docPartObj>
        </w:sdtPr>
        <w:sdtEndPr/>
        <w:sdtContent>
          <w:p w14:paraId="05F493D9" w14:textId="77777777" w:rsidR="00A3437A" w:rsidRPr="008B7463" w:rsidRDefault="00A3437A">
            <w:pPr>
              <w:pStyle w:val="Footer"/>
              <w:jc w:val="right"/>
              <w:rPr>
                <w:rFonts w:ascii="Lucida Sans" w:hAnsi="Lucida Sans"/>
                <w:sz w:val="16"/>
                <w:szCs w:val="16"/>
              </w:rPr>
            </w:pPr>
            <w:r w:rsidRPr="008B7463">
              <w:rPr>
                <w:rFonts w:ascii="Lucida Sans" w:hAnsi="Lucida Sans"/>
                <w:sz w:val="16"/>
                <w:szCs w:val="16"/>
              </w:rPr>
              <w:t xml:space="preserve">Page </w:t>
            </w:r>
            <w:r w:rsidRPr="008B7463">
              <w:rPr>
                <w:rFonts w:ascii="Lucida Sans" w:hAnsi="Lucida Sans"/>
                <w:b/>
                <w:bCs/>
                <w:sz w:val="16"/>
                <w:szCs w:val="16"/>
              </w:rPr>
              <w:fldChar w:fldCharType="begin"/>
            </w:r>
            <w:r w:rsidRPr="008B7463">
              <w:rPr>
                <w:rFonts w:ascii="Lucida Sans" w:hAnsi="Lucida Sans"/>
                <w:b/>
                <w:bCs/>
                <w:sz w:val="16"/>
                <w:szCs w:val="16"/>
              </w:rPr>
              <w:instrText xml:space="preserve"> PAGE </w:instrText>
            </w:r>
            <w:r w:rsidRPr="008B7463">
              <w:rPr>
                <w:rFonts w:ascii="Lucida Sans" w:hAnsi="Lucida Sans"/>
                <w:b/>
                <w:bCs/>
                <w:sz w:val="16"/>
                <w:szCs w:val="16"/>
              </w:rPr>
              <w:fldChar w:fldCharType="separate"/>
            </w:r>
            <w:r>
              <w:rPr>
                <w:rFonts w:ascii="Lucida Sans" w:hAnsi="Lucida Sans"/>
                <w:b/>
                <w:bCs/>
                <w:noProof/>
                <w:sz w:val="16"/>
                <w:szCs w:val="16"/>
              </w:rPr>
              <w:t>14</w:t>
            </w:r>
            <w:r w:rsidRPr="008B7463">
              <w:rPr>
                <w:rFonts w:ascii="Lucida Sans" w:hAnsi="Lucida Sans"/>
                <w:b/>
                <w:bCs/>
                <w:sz w:val="16"/>
                <w:szCs w:val="16"/>
              </w:rPr>
              <w:fldChar w:fldCharType="end"/>
            </w:r>
            <w:r w:rsidRPr="008B7463">
              <w:rPr>
                <w:rFonts w:ascii="Lucida Sans" w:hAnsi="Lucida Sans"/>
                <w:sz w:val="16"/>
                <w:szCs w:val="16"/>
              </w:rPr>
              <w:t xml:space="preserve"> of </w:t>
            </w:r>
            <w:r w:rsidRPr="008B7463">
              <w:rPr>
                <w:rFonts w:ascii="Lucida Sans" w:hAnsi="Lucida Sans"/>
                <w:b/>
                <w:bCs/>
                <w:sz w:val="16"/>
                <w:szCs w:val="16"/>
              </w:rPr>
              <w:fldChar w:fldCharType="begin"/>
            </w:r>
            <w:r w:rsidRPr="008B7463">
              <w:rPr>
                <w:rFonts w:ascii="Lucida Sans" w:hAnsi="Lucida Sans"/>
                <w:b/>
                <w:bCs/>
                <w:sz w:val="16"/>
                <w:szCs w:val="16"/>
              </w:rPr>
              <w:instrText xml:space="preserve"> NUMPAGES  </w:instrText>
            </w:r>
            <w:r w:rsidRPr="008B7463">
              <w:rPr>
                <w:rFonts w:ascii="Lucida Sans" w:hAnsi="Lucida Sans"/>
                <w:b/>
                <w:bCs/>
                <w:sz w:val="16"/>
                <w:szCs w:val="16"/>
              </w:rPr>
              <w:fldChar w:fldCharType="separate"/>
            </w:r>
            <w:r>
              <w:rPr>
                <w:rFonts w:ascii="Lucida Sans" w:hAnsi="Lucida Sans"/>
                <w:b/>
                <w:bCs/>
                <w:noProof/>
                <w:sz w:val="16"/>
                <w:szCs w:val="16"/>
              </w:rPr>
              <w:t>14</w:t>
            </w:r>
            <w:r w:rsidRPr="008B7463">
              <w:rPr>
                <w:rFonts w:ascii="Lucida Sans" w:hAnsi="Lucida Sans"/>
                <w:b/>
                <w:bCs/>
                <w:sz w:val="16"/>
                <w:szCs w:val="16"/>
              </w:rPr>
              <w:fldChar w:fldCharType="end"/>
            </w:r>
          </w:p>
        </w:sdtContent>
      </w:sdt>
    </w:sdtContent>
  </w:sdt>
  <w:p w14:paraId="12D8A275" w14:textId="77777777" w:rsidR="00A3437A" w:rsidRPr="008B7463" w:rsidRDefault="00A3437A" w:rsidP="008B7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0F2C1" w14:textId="77777777" w:rsidR="00433F5F" w:rsidRDefault="00433F5F" w:rsidP="00733CC4">
      <w:pPr>
        <w:spacing w:after="0" w:line="240" w:lineRule="auto"/>
      </w:pPr>
      <w:r>
        <w:separator/>
      </w:r>
    </w:p>
  </w:footnote>
  <w:footnote w:type="continuationSeparator" w:id="0">
    <w:p w14:paraId="4B7ADD93" w14:textId="77777777" w:rsidR="00433F5F" w:rsidRDefault="00433F5F" w:rsidP="00733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CB2F" w14:textId="77777777" w:rsidR="00A3437A" w:rsidRPr="00B03972" w:rsidRDefault="00A3437A" w:rsidP="00B03972">
    <w:pPr>
      <w:tabs>
        <w:tab w:val="center" w:pos="4320"/>
        <w:tab w:val="right" w:pos="8640"/>
      </w:tabs>
      <w:spacing w:after="120" w:line="240" w:lineRule="exact"/>
      <w:rPr>
        <w:rFonts w:ascii="Lucida Sans" w:eastAsia="Times New Roman" w:hAnsi="Lucida Sans" w:cs="Times New Roman"/>
        <w:sz w:val="18"/>
        <w:szCs w:val="24"/>
      </w:rPr>
    </w:pPr>
    <w:r>
      <w:rPr>
        <w:rFonts w:ascii="Lucida Sans" w:eastAsia="Times New Roman" w:hAnsi="Lucida Sans" w:cs="Times New Roman"/>
        <w:noProof/>
        <w:sz w:val="18"/>
        <w:szCs w:val="24"/>
      </w:rPr>
      <w:drawing>
        <wp:anchor distT="0" distB="0" distL="114300" distR="114300" simplePos="0" relativeHeight="251659264" behindDoc="0" locked="0" layoutInCell="1" allowOverlap="1" wp14:anchorId="7D8038A8" wp14:editId="3B0A7CB1">
          <wp:simplePos x="0" y="0"/>
          <wp:positionH relativeFrom="column">
            <wp:posOffset>4663440</wp:posOffset>
          </wp:positionH>
          <wp:positionV relativeFrom="paragraph">
            <wp:posOffset>-146050</wp:posOffset>
          </wp:positionV>
          <wp:extent cx="1956816" cy="384048"/>
          <wp:effectExtent l="0" t="0" r="5715" b="0"/>
          <wp:wrapNone/>
          <wp:docPr id="4" name="Picture 4"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816" cy="3840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BC735" w14:textId="77777777" w:rsidR="00A3437A" w:rsidRPr="00B03972" w:rsidRDefault="00A3437A" w:rsidP="00B03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D7F05"/>
    <w:multiLevelType w:val="multilevel"/>
    <w:tmpl w:val="E4FA0B50"/>
    <w:lvl w:ilvl="0">
      <w:start w:val="1"/>
      <w:numFmt w:val="decimal"/>
      <w:pStyle w:val="TITLE1"/>
      <w:suff w:val="nothing"/>
      <w:lvlText w:val="PART  %1"/>
      <w:lvlJc w:val="left"/>
      <w:pPr>
        <w:ind w:left="0" w:firstLine="0"/>
      </w:pPr>
      <w:rPr>
        <w:rFonts w:hint="default"/>
      </w:rPr>
    </w:lvl>
    <w:lvl w:ilvl="1">
      <w:start w:val="1"/>
      <w:numFmt w:val="decimal"/>
      <w:pStyle w:val="TITLE2"/>
      <w:lvlText w:val="%1.%2"/>
      <w:lvlJc w:val="left"/>
      <w:pPr>
        <w:tabs>
          <w:tab w:val="num" w:pos="576"/>
        </w:tabs>
        <w:ind w:left="576" w:hanging="576"/>
      </w:pPr>
      <w:rPr>
        <w:rFonts w:hint="default"/>
      </w:rPr>
    </w:lvl>
    <w:lvl w:ilvl="2">
      <w:start w:val="1"/>
      <w:numFmt w:val="upperLetter"/>
      <w:pStyle w:val="TITLE3"/>
      <w:lvlText w:val="%3."/>
      <w:lvlJc w:val="left"/>
      <w:pPr>
        <w:tabs>
          <w:tab w:val="num" w:pos="1152"/>
        </w:tabs>
        <w:ind w:left="1152" w:hanging="576"/>
      </w:pPr>
      <w:rPr>
        <w:rFonts w:hint="default"/>
      </w:rPr>
    </w:lvl>
    <w:lvl w:ilvl="3">
      <w:start w:val="1"/>
      <w:numFmt w:val="decimal"/>
      <w:pStyle w:val="TITLE4"/>
      <w:lvlText w:val="%4."/>
      <w:lvlJc w:val="left"/>
      <w:pPr>
        <w:tabs>
          <w:tab w:val="num" w:pos="1728"/>
        </w:tabs>
        <w:ind w:left="1728" w:hanging="576"/>
      </w:pPr>
      <w:rPr>
        <w:rFonts w:hint="default"/>
        <w:color w:val="auto"/>
      </w:rPr>
    </w:lvl>
    <w:lvl w:ilvl="4">
      <w:start w:val="1"/>
      <w:numFmt w:val="lowerLetter"/>
      <w:pStyle w:val="TITLE5"/>
      <w:lvlText w:val="%5."/>
      <w:lvlJc w:val="left"/>
      <w:pPr>
        <w:tabs>
          <w:tab w:val="num" w:pos="2304"/>
        </w:tabs>
        <w:ind w:left="230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TITLE6"/>
      <w:lvlText w:val="%6."/>
      <w:lvlJc w:val="right"/>
      <w:pPr>
        <w:tabs>
          <w:tab w:val="num" w:pos="2664"/>
        </w:tabs>
        <w:ind w:left="2664" w:hanging="14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2BF167AE"/>
    <w:multiLevelType w:val="hybridMultilevel"/>
    <w:tmpl w:val="3EA0FEF6"/>
    <w:lvl w:ilvl="0" w:tplc="ABBAA76E">
      <w:start w:val="1"/>
      <w:numFmt w:val="decimal"/>
      <w:pStyle w:val="Bullet3"/>
      <w:lvlText w:val="%1."/>
      <w:lvlJc w:val="left"/>
      <w:pPr>
        <w:ind w:left="705" w:hanging="360"/>
      </w:pPr>
    </w:lvl>
    <w:lvl w:ilvl="1" w:tplc="C8527FCE">
      <w:start w:val="1"/>
      <w:numFmt w:val="lowerLetter"/>
      <w:pStyle w:val="bullet4"/>
      <w:lvlText w:val="%2."/>
      <w:lvlJc w:val="left"/>
      <w:pPr>
        <w:ind w:left="1425" w:hanging="360"/>
      </w:pPr>
    </w:lvl>
    <w:lvl w:ilvl="2" w:tplc="4009001B">
      <w:start w:val="1"/>
      <w:numFmt w:val="lowerRoman"/>
      <w:lvlText w:val="%3."/>
      <w:lvlJc w:val="right"/>
      <w:pPr>
        <w:ind w:left="2145" w:hanging="180"/>
      </w:pPr>
    </w:lvl>
    <w:lvl w:ilvl="3" w:tplc="4009000F">
      <w:start w:val="1"/>
      <w:numFmt w:val="decimal"/>
      <w:lvlText w:val="%4."/>
      <w:lvlJc w:val="left"/>
      <w:pPr>
        <w:ind w:left="2865" w:hanging="360"/>
      </w:pPr>
    </w:lvl>
    <w:lvl w:ilvl="4" w:tplc="40090019">
      <w:start w:val="1"/>
      <w:numFmt w:val="lowerLetter"/>
      <w:lvlText w:val="%5."/>
      <w:lvlJc w:val="left"/>
      <w:pPr>
        <w:ind w:left="3585" w:hanging="360"/>
      </w:pPr>
    </w:lvl>
    <w:lvl w:ilvl="5" w:tplc="4009001B">
      <w:start w:val="1"/>
      <w:numFmt w:val="lowerRoman"/>
      <w:lvlText w:val="%6."/>
      <w:lvlJc w:val="right"/>
      <w:pPr>
        <w:ind w:left="4305" w:hanging="180"/>
      </w:pPr>
    </w:lvl>
    <w:lvl w:ilvl="6" w:tplc="4009000F">
      <w:start w:val="1"/>
      <w:numFmt w:val="decimal"/>
      <w:lvlText w:val="%7."/>
      <w:lvlJc w:val="left"/>
      <w:pPr>
        <w:ind w:left="5025" w:hanging="360"/>
      </w:pPr>
    </w:lvl>
    <w:lvl w:ilvl="7" w:tplc="40090019">
      <w:start w:val="1"/>
      <w:numFmt w:val="lowerLetter"/>
      <w:lvlText w:val="%8."/>
      <w:lvlJc w:val="left"/>
      <w:pPr>
        <w:ind w:left="5745" w:hanging="360"/>
      </w:pPr>
    </w:lvl>
    <w:lvl w:ilvl="8" w:tplc="4009001B">
      <w:start w:val="1"/>
      <w:numFmt w:val="lowerRoman"/>
      <w:lvlText w:val="%9."/>
      <w:lvlJc w:val="right"/>
      <w:pPr>
        <w:ind w:left="6465"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C4"/>
    <w:rsid w:val="00006AB8"/>
    <w:rsid w:val="000072BB"/>
    <w:rsid w:val="00014C10"/>
    <w:rsid w:val="000158C1"/>
    <w:rsid w:val="000161A4"/>
    <w:rsid w:val="0002149B"/>
    <w:rsid w:val="00023E42"/>
    <w:rsid w:val="00025EA6"/>
    <w:rsid w:val="00031E35"/>
    <w:rsid w:val="000320D2"/>
    <w:rsid w:val="00032B6C"/>
    <w:rsid w:val="00033148"/>
    <w:rsid w:val="000335D4"/>
    <w:rsid w:val="00034776"/>
    <w:rsid w:val="0003768B"/>
    <w:rsid w:val="00041784"/>
    <w:rsid w:val="0004232F"/>
    <w:rsid w:val="00043BE4"/>
    <w:rsid w:val="00043F0B"/>
    <w:rsid w:val="00046288"/>
    <w:rsid w:val="00047C45"/>
    <w:rsid w:val="0005188D"/>
    <w:rsid w:val="00052F71"/>
    <w:rsid w:val="00055E65"/>
    <w:rsid w:val="00062BBB"/>
    <w:rsid w:val="0006420F"/>
    <w:rsid w:val="00064540"/>
    <w:rsid w:val="00066CFC"/>
    <w:rsid w:val="00066EFA"/>
    <w:rsid w:val="00075820"/>
    <w:rsid w:val="00076E7E"/>
    <w:rsid w:val="00080DF5"/>
    <w:rsid w:val="00084790"/>
    <w:rsid w:val="00084963"/>
    <w:rsid w:val="00085ADB"/>
    <w:rsid w:val="00086018"/>
    <w:rsid w:val="00086958"/>
    <w:rsid w:val="00092E86"/>
    <w:rsid w:val="000938EE"/>
    <w:rsid w:val="000A037F"/>
    <w:rsid w:val="000A2971"/>
    <w:rsid w:val="000A5579"/>
    <w:rsid w:val="000A7822"/>
    <w:rsid w:val="000B0690"/>
    <w:rsid w:val="000B419E"/>
    <w:rsid w:val="000B6B83"/>
    <w:rsid w:val="000B7D8B"/>
    <w:rsid w:val="000C493D"/>
    <w:rsid w:val="000C4ED0"/>
    <w:rsid w:val="000C77C7"/>
    <w:rsid w:val="000E114F"/>
    <w:rsid w:val="000E47C2"/>
    <w:rsid w:val="000E64D8"/>
    <w:rsid w:val="000F3A63"/>
    <w:rsid w:val="000F5AEF"/>
    <w:rsid w:val="000F6343"/>
    <w:rsid w:val="00102040"/>
    <w:rsid w:val="00102E8E"/>
    <w:rsid w:val="00105828"/>
    <w:rsid w:val="00117087"/>
    <w:rsid w:val="001218BC"/>
    <w:rsid w:val="00124B32"/>
    <w:rsid w:val="00125079"/>
    <w:rsid w:val="00130491"/>
    <w:rsid w:val="001321E6"/>
    <w:rsid w:val="001348ED"/>
    <w:rsid w:val="00143A85"/>
    <w:rsid w:val="001445A3"/>
    <w:rsid w:val="00144ED7"/>
    <w:rsid w:val="00147E2F"/>
    <w:rsid w:val="00150A3D"/>
    <w:rsid w:val="00167645"/>
    <w:rsid w:val="00172F3D"/>
    <w:rsid w:val="00173E86"/>
    <w:rsid w:val="001869F4"/>
    <w:rsid w:val="00191450"/>
    <w:rsid w:val="00191A5D"/>
    <w:rsid w:val="00196671"/>
    <w:rsid w:val="001A1CDE"/>
    <w:rsid w:val="001A3493"/>
    <w:rsid w:val="001A3534"/>
    <w:rsid w:val="001A5782"/>
    <w:rsid w:val="001A5E0C"/>
    <w:rsid w:val="001A5FC3"/>
    <w:rsid w:val="001B1D19"/>
    <w:rsid w:val="001B507F"/>
    <w:rsid w:val="001C2C2E"/>
    <w:rsid w:val="001C6A27"/>
    <w:rsid w:val="001C6E3D"/>
    <w:rsid w:val="001D063F"/>
    <w:rsid w:val="001D24B2"/>
    <w:rsid w:val="001D3F0F"/>
    <w:rsid w:val="001D3F1B"/>
    <w:rsid w:val="001D419C"/>
    <w:rsid w:val="001D686D"/>
    <w:rsid w:val="001E443E"/>
    <w:rsid w:val="001E7200"/>
    <w:rsid w:val="001F60D8"/>
    <w:rsid w:val="001F748B"/>
    <w:rsid w:val="00200711"/>
    <w:rsid w:val="00202C51"/>
    <w:rsid w:val="002055D3"/>
    <w:rsid w:val="00206CD9"/>
    <w:rsid w:val="002116D0"/>
    <w:rsid w:val="0021404C"/>
    <w:rsid w:val="00214517"/>
    <w:rsid w:val="00215DBE"/>
    <w:rsid w:val="00221457"/>
    <w:rsid w:val="00224E07"/>
    <w:rsid w:val="002258C5"/>
    <w:rsid w:val="0023034B"/>
    <w:rsid w:val="0023123C"/>
    <w:rsid w:val="0023540E"/>
    <w:rsid w:val="00236A2C"/>
    <w:rsid w:val="0024089B"/>
    <w:rsid w:val="0024158F"/>
    <w:rsid w:val="00242638"/>
    <w:rsid w:val="00243675"/>
    <w:rsid w:val="0024787F"/>
    <w:rsid w:val="00247D40"/>
    <w:rsid w:val="0025128E"/>
    <w:rsid w:val="00255CA2"/>
    <w:rsid w:val="0026145C"/>
    <w:rsid w:val="00261D1D"/>
    <w:rsid w:val="00262D16"/>
    <w:rsid w:val="002638E1"/>
    <w:rsid w:val="00264916"/>
    <w:rsid w:val="0027730E"/>
    <w:rsid w:val="002818F5"/>
    <w:rsid w:val="00281903"/>
    <w:rsid w:val="00292C37"/>
    <w:rsid w:val="00292FCD"/>
    <w:rsid w:val="002A7507"/>
    <w:rsid w:val="002A7CD8"/>
    <w:rsid w:val="002B249A"/>
    <w:rsid w:val="002B2F09"/>
    <w:rsid w:val="002B3D95"/>
    <w:rsid w:val="002B41CB"/>
    <w:rsid w:val="002B5174"/>
    <w:rsid w:val="002C1281"/>
    <w:rsid w:val="002C4F87"/>
    <w:rsid w:val="002C5420"/>
    <w:rsid w:val="002C5EB0"/>
    <w:rsid w:val="002C6CC8"/>
    <w:rsid w:val="002C7DB4"/>
    <w:rsid w:val="002D2626"/>
    <w:rsid w:val="002D59DA"/>
    <w:rsid w:val="002E1D48"/>
    <w:rsid w:val="002E6C93"/>
    <w:rsid w:val="002F1351"/>
    <w:rsid w:val="002F2134"/>
    <w:rsid w:val="002F3885"/>
    <w:rsid w:val="002F6913"/>
    <w:rsid w:val="0030063E"/>
    <w:rsid w:val="0030617F"/>
    <w:rsid w:val="00310923"/>
    <w:rsid w:val="00311D8D"/>
    <w:rsid w:val="00314E0C"/>
    <w:rsid w:val="00315BAF"/>
    <w:rsid w:val="00316808"/>
    <w:rsid w:val="00327C27"/>
    <w:rsid w:val="00327FC9"/>
    <w:rsid w:val="003303E3"/>
    <w:rsid w:val="00331A8B"/>
    <w:rsid w:val="00331BB6"/>
    <w:rsid w:val="00332AB6"/>
    <w:rsid w:val="00337708"/>
    <w:rsid w:val="00343071"/>
    <w:rsid w:val="003437FC"/>
    <w:rsid w:val="00352775"/>
    <w:rsid w:val="00353264"/>
    <w:rsid w:val="00354FC4"/>
    <w:rsid w:val="0035607E"/>
    <w:rsid w:val="003570DB"/>
    <w:rsid w:val="0036148C"/>
    <w:rsid w:val="00361FFC"/>
    <w:rsid w:val="00363E25"/>
    <w:rsid w:val="00364B35"/>
    <w:rsid w:val="00370C54"/>
    <w:rsid w:val="003710B3"/>
    <w:rsid w:val="0037757C"/>
    <w:rsid w:val="003775A7"/>
    <w:rsid w:val="00385F77"/>
    <w:rsid w:val="003863B1"/>
    <w:rsid w:val="00390AB0"/>
    <w:rsid w:val="003919F2"/>
    <w:rsid w:val="00391DBB"/>
    <w:rsid w:val="00392CAE"/>
    <w:rsid w:val="00396232"/>
    <w:rsid w:val="003A0BE2"/>
    <w:rsid w:val="003A6C41"/>
    <w:rsid w:val="003B058A"/>
    <w:rsid w:val="003B0B0D"/>
    <w:rsid w:val="003B1D60"/>
    <w:rsid w:val="003B24C3"/>
    <w:rsid w:val="003B351B"/>
    <w:rsid w:val="003C351C"/>
    <w:rsid w:val="003E02F7"/>
    <w:rsid w:val="003E12BA"/>
    <w:rsid w:val="003E1451"/>
    <w:rsid w:val="003E21A4"/>
    <w:rsid w:val="003E3646"/>
    <w:rsid w:val="003E6B43"/>
    <w:rsid w:val="003F04DF"/>
    <w:rsid w:val="003F22DE"/>
    <w:rsid w:val="003F56AE"/>
    <w:rsid w:val="004006E2"/>
    <w:rsid w:val="0040077A"/>
    <w:rsid w:val="00401D68"/>
    <w:rsid w:val="004029F0"/>
    <w:rsid w:val="00402C7A"/>
    <w:rsid w:val="00404323"/>
    <w:rsid w:val="004044A2"/>
    <w:rsid w:val="00404E8B"/>
    <w:rsid w:val="00405C43"/>
    <w:rsid w:val="004101EC"/>
    <w:rsid w:val="00414105"/>
    <w:rsid w:val="00415911"/>
    <w:rsid w:val="004166F7"/>
    <w:rsid w:val="00425FCB"/>
    <w:rsid w:val="00432445"/>
    <w:rsid w:val="004325D4"/>
    <w:rsid w:val="00432C8F"/>
    <w:rsid w:val="00433F5F"/>
    <w:rsid w:val="00434091"/>
    <w:rsid w:val="00435B0E"/>
    <w:rsid w:val="0044062F"/>
    <w:rsid w:val="004444B9"/>
    <w:rsid w:val="004461BE"/>
    <w:rsid w:val="00447737"/>
    <w:rsid w:val="00447AA1"/>
    <w:rsid w:val="00450877"/>
    <w:rsid w:val="00452448"/>
    <w:rsid w:val="00452A92"/>
    <w:rsid w:val="00456CE7"/>
    <w:rsid w:val="0046619F"/>
    <w:rsid w:val="004678F3"/>
    <w:rsid w:val="00475135"/>
    <w:rsid w:val="00477AE0"/>
    <w:rsid w:val="00485A69"/>
    <w:rsid w:val="004865A0"/>
    <w:rsid w:val="004904F4"/>
    <w:rsid w:val="004915ED"/>
    <w:rsid w:val="00492253"/>
    <w:rsid w:val="00495044"/>
    <w:rsid w:val="004A1300"/>
    <w:rsid w:val="004A3F4A"/>
    <w:rsid w:val="004A52B2"/>
    <w:rsid w:val="004A591D"/>
    <w:rsid w:val="004B11E9"/>
    <w:rsid w:val="004B239E"/>
    <w:rsid w:val="004B4093"/>
    <w:rsid w:val="004B6F52"/>
    <w:rsid w:val="004B7A99"/>
    <w:rsid w:val="004C0FFF"/>
    <w:rsid w:val="004C4A8A"/>
    <w:rsid w:val="004C5136"/>
    <w:rsid w:val="004C73E4"/>
    <w:rsid w:val="004D4687"/>
    <w:rsid w:val="004D567E"/>
    <w:rsid w:val="004E0911"/>
    <w:rsid w:val="004E67C8"/>
    <w:rsid w:val="004F4F52"/>
    <w:rsid w:val="004F6CB5"/>
    <w:rsid w:val="004F7622"/>
    <w:rsid w:val="00503A8D"/>
    <w:rsid w:val="00505CAA"/>
    <w:rsid w:val="0050748C"/>
    <w:rsid w:val="00507512"/>
    <w:rsid w:val="005106BF"/>
    <w:rsid w:val="00513F1D"/>
    <w:rsid w:val="00522B25"/>
    <w:rsid w:val="005230AD"/>
    <w:rsid w:val="00533DEC"/>
    <w:rsid w:val="00537E1C"/>
    <w:rsid w:val="00541B00"/>
    <w:rsid w:val="00541B14"/>
    <w:rsid w:val="00542E3E"/>
    <w:rsid w:val="00543611"/>
    <w:rsid w:val="00543BDB"/>
    <w:rsid w:val="0054571F"/>
    <w:rsid w:val="005529C8"/>
    <w:rsid w:val="00557D90"/>
    <w:rsid w:val="00561524"/>
    <w:rsid w:val="00565995"/>
    <w:rsid w:val="00565E1D"/>
    <w:rsid w:val="00571DB5"/>
    <w:rsid w:val="00572312"/>
    <w:rsid w:val="00574B14"/>
    <w:rsid w:val="00575365"/>
    <w:rsid w:val="00577D45"/>
    <w:rsid w:val="00581DAB"/>
    <w:rsid w:val="005826EE"/>
    <w:rsid w:val="00582D0E"/>
    <w:rsid w:val="00583917"/>
    <w:rsid w:val="005861B4"/>
    <w:rsid w:val="00593E0A"/>
    <w:rsid w:val="00594243"/>
    <w:rsid w:val="005942A3"/>
    <w:rsid w:val="005A0B66"/>
    <w:rsid w:val="005B28AB"/>
    <w:rsid w:val="005B530C"/>
    <w:rsid w:val="005C12F3"/>
    <w:rsid w:val="005C1A68"/>
    <w:rsid w:val="005C27F3"/>
    <w:rsid w:val="005C45AB"/>
    <w:rsid w:val="005C51F4"/>
    <w:rsid w:val="005C6320"/>
    <w:rsid w:val="005C6EFE"/>
    <w:rsid w:val="005C7E09"/>
    <w:rsid w:val="005D41B8"/>
    <w:rsid w:val="005D4A95"/>
    <w:rsid w:val="005D56DC"/>
    <w:rsid w:val="005D7659"/>
    <w:rsid w:val="005E0840"/>
    <w:rsid w:val="005E1062"/>
    <w:rsid w:val="005E13DC"/>
    <w:rsid w:val="005E3A74"/>
    <w:rsid w:val="005E7DFF"/>
    <w:rsid w:val="005F4F67"/>
    <w:rsid w:val="005F5520"/>
    <w:rsid w:val="005F5FCE"/>
    <w:rsid w:val="005F7511"/>
    <w:rsid w:val="006014D5"/>
    <w:rsid w:val="00602EE4"/>
    <w:rsid w:val="00606522"/>
    <w:rsid w:val="00613853"/>
    <w:rsid w:val="0061514A"/>
    <w:rsid w:val="00616C44"/>
    <w:rsid w:val="006214D1"/>
    <w:rsid w:val="006254BE"/>
    <w:rsid w:val="00625D71"/>
    <w:rsid w:val="00625DD6"/>
    <w:rsid w:val="00630A54"/>
    <w:rsid w:val="00631E69"/>
    <w:rsid w:val="0063219C"/>
    <w:rsid w:val="00632B7B"/>
    <w:rsid w:val="00637711"/>
    <w:rsid w:val="00641918"/>
    <w:rsid w:val="00646D5F"/>
    <w:rsid w:val="00650AE5"/>
    <w:rsid w:val="00650B40"/>
    <w:rsid w:val="00651F1B"/>
    <w:rsid w:val="00653F3F"/>
    <w:rsid w:val="0065641A"/>
    <w:rsid w:val="0066002C"/>
    <w:rsid w:val="00660DBC"/>
    <w:rsid w:val="00660DD1"/>
    <w:rsid w:val="00661B76"/>
    <w:rsid w:val="006621A4"/>
    <w:rsid w:val="00665C98"/>
    <w:rsid w:val="006671F1"/>
    <w:rsid w:val="00674C60"/>
    <w:rsid w:val="006771E1"/>
    <w:rsid w:val="0067738B"/>
    <w:rsid w:val="006852B3"/>
    <w:rsid w:val="00685531"/>
    <w:rsid w:val="006907A0"/>
    <w:rsid w:val="0069346A"/>
    <w:rsid w:val="00693833"/>
    <w:rsid w:val="00693A13"/>
    <w:rsid w:val="006A753A"/>
    <w:rsid w:val="006C1D98"/>
    <w:rsid w:val="006C4469"/>
    <w:rsid w:val="006D1A65"/>
    <w:rsid w:val="006D3158"/>
    <w:rsid w:val="006D64B7"/>
    <w:rsid w:val="006E10D1"/>
    <w:rsid w:val="00703AE9"/>
    <w:rsid w:val="00703DCA"/>
    <w:rsid w:val="00704D5D"/>
    <w:rsid w:val="00704D95"/>
    <w:rsid w:val="00705022"/>
    <w:rsid w:val="0070612C"/>
    <w:rsid w:val="0071102C"/>
    <w:rsid w:val="00717CAC"/>
    <w:rsid w:val="007203C9"/>
    <w:rsid w:val="00722A51"/>
    <w:rsid w:val="007260CB"/>
    <w:rsid w:val="00730DBB"/>
    <w:rsid w:val="0073131E"/>
    <w:rsid w:val="007314C6"/>
    <w:rsid w:val="00733CC4"/>
    <w:rsid w:val="00736E6E"/>
    <w:rsid w:val="00741B2E"/>
    <w:rsid w:val="00745650"/>
    <w:rsid w:val="00752C5B"/>
    <w:rsid w:val="00754D18"/>
    <w:rsid w:val="0075569E"/>
    <w:rsid w:val="00756B8C"/>
    <w:rsid w:val="00762872"/>
    <w:rsid w:val="00765048"/>
    <w:rsid w:val="00771ADB"/>
    <w:rsid w:val="00775310"/>
    <w:rsid w:val="00780F46"/>
    <w:rsid w:val="0078711F"/>
    <w:rsid w:val="00791D31"/>
    <w:rsid w:val="00792BAB"/>
    <w:rsid w:val="007949C4"/>
    <w:rsid w:val="007966CF"/>
    <w:rsid w:val="0079674A"/>
    <w:rsid w:val="0079729F"/>
    <w:rsid w:val="007976F0"/>
    <w:rsid w:val="007A1762"/>
    <w:rsid w:val="007A2054"/>
    <w:rsid w:val="007B0133"/>
    <w:rsid w:val="007B29DC"/>
    <w:rsid w:val="007B3079"/>
    <w:rsid w:val="007B64BE"/>
    <w:rsid w:val="007B73D1"/>
    <w:rsid w:val="007B7F9F"/>
    <w:rsid w:val="007C3329"/>
    <w:rsid w:val="007C39C9"/>
    <w:rsid w:val="007C485E"/>
    <w:rsid w:val="007C5683"/>
    <w:rsid w:val="007D11AB"/>
    <w:rsid w:val="007D1854"/>
    <w:rsid w:val="007D3C00"/>
    <w:rsid w:val="007D3CAE"/>
    <w:rsid w:val="007D47E3"/>
    <w:rsid w:val="007D58B0"/>
    <w:rsid w:val="007E00EC"/>
    <w:rsid w:val="007E418E"/>
    <w:rsid w:val="007F1C7A"/>
    <w:rsid w:val="007F736E"/>
    <w:rsid w:val="00801D61"/>
    <w:rsid w:val="00802B7D"/>
    <w:rsid w:val="00802DE1"/>
    <w:rsid w:val="00802F74"/>
    <w:rsid w:val="00803378"/>
    <w:rsid w:val="008074D1"/>
    <w:rsid w:val="0081008A"/>
    <w:rsid w:val="008115E3"/>
    <w:rsid w:val="0081672E"/>
    <w:rsid w:val="008169C9"/>
    <w:rsid w:val="00821319"/>
    <w:rsid w:val="008214F2"/>
    <w:rsid w:val="008221C3"/>
    <w:rsid w:val="008224B0"/>
    <w:rsid w:val="00823638"/>
    <w:rsid w:val="00825F31"/>
    <w:rsid w:val="008301EE"/>
    <w:rsid w:val="00833D77"/>
    <w:rsid w:val="00834A9F"/>
    <w:rsid w:val="00840391"/>
    <w:rsid w:val="00843DF6"/>
    <w:rsid w:val="00844E31"/>
    <w:rsid w:val="008450BC"/>
    <w:rsid w:val="00845239"/>
    <w:rsid w:val="0084687F"/>
    <w:rsid w:val="00847BB4"/>
    <w:rsid w:val="0085793C"/>
    <w:rsid w:val="00860498"/>
    <w:rsid w:val="00865FD4"/>
    <w:rsid w:val="00866ED7"/>
    <w:rsid w:val="00867938"/>
    <w:rsid w:val="00872041"/>
    <w:rsid w:val="00875597"/>
    <w:rsid w:val="00882C9B"/>
    <w:rsid w:val="00883599"/>
    <w:rsid w:val="0088468F"/>
    <w:rsid w:val="008859E7"/>
    <w:rsid w:val="008862D8"/>
    <w:rsid w:val="00886558"/>
    <w:rsid w:val="00891BF0"/>
    <w:rsid w:val="008940BA"/>
    <w:rsid w:val="00896C08"/>
    <w:rsid w:val="008A07E7"/>
    <w:rsid w:val="008A41FB"/>
    <w:rsid w:val="008A439F"/>
    <w:rsid w:val="008A76FF"/>
    <w:rsid w:val="008B03A1"/>
    <w:rsid w:val="008B3D6A"/>
    <w:rsid w:val="008B7463"/>
    <w:rsid w:val="008C045D"/>
    <w:rsid w:val="008C48AE"/>
    <w:rsid w:val="008C62A9"/>
    <w:rsid w:val="008D09D7"/>
    <w:rsid w:val="008E50D1"/>
    <w:rsid w:val="008E5AB9"/>
    <w:rsid w:val="008E7232"/>
    <w:rsid w:val="008F046A"/>
    <w:rsid w:val="008F09E9"/>
    <w:rsid w:val="008F1A4A"/>
    <w:rsid w:val="008F31FA"/>
    <w:rsid w:val="008F32D2"/>
    <w:rsid w:val="008F5723"/>
    <w:rsid w:val="009015C6"/>
    <w:rsid w:val="00905209"/>
    <w:rsid w:val="00905BD9"/>
    <w:rsid w:val="00907AFF"/>
    <w:rsid w:val="00914706"/>
    <w:rsid w:val="009150A8"/>
    <w:rsid w:val="009158BF"/>
    <w:rsid w:val="009212CE"/>
    <w:rsid w:val="00924F38"/>
    <w:rsid w:val="009305BE"/>
    <w:rsid w:val="00931A9E"/>
    <w:rsid w:val="009368E8"/>
    <w:rsid w:val="00937948"/>
    <w:rsid w:val="00941413"/>
    <w:rsid w:val="00952B98"/>
    <w:rsid w:val="0095668D"/>
    <w:rsid w:val="0095772F"/>
    <w:rsid w:val="009631D3"/>
    <w:rsid w:val="00965FB2"/>
    <w:rsid w:val="00972000"/>
    <w:rsid w:val="0097457D"/>
    <w:rsid w:val="00976521"/>
    <w:rsid w:val="0097765D"/>
    <w:rsid w:val="00980230"/>
    <w:rsid w:val="00991B4F"/>
    <w:rsid w:val="009944B9"/>
    <w:rsid w:val="0099476D"/>
    <w:rsid w:val="00996D19"/>
    <w:rsid w:val="00996FF5"/>
    <w:rsid w:val="0099731F"/>
    <w:rsid w:val="00997882"/>
    <w:rsid w:val="00997FAF"/>
    <w:rsid w:val="009A2E60"/>
    <w:rsid w:val="009A39FE"/>
    <w:rsid w:val="009A63EF"/>
    <w:rsid w:val="009A73E4"/>
    <w:rsid w:val="009B2AB7"/>
    <w:rsid w:val="009B42D6"/>
    <w:rsid w:val="009B5C10"/>
    <w:rsid w:val="009B6223"/>
    <w:rsid w:val="009B68CE"/>
    <w:rsid w:val="009C1857"/>
    <w:rsid w:val="009C2B07"/>
    <w:rsid w:val="009C4DE1"/>
    <w:rsid w:val="009D3B00"/>
    <w:rsid w:val="009D5DC7"/>
    <w:rsid w:val="009E040F"/>
    <w:rsid w:val="009E1EEB"/>
    <w:rsid w:val="009E3733"/>
    <w:rsid w:val="009E7BB8"/>
    <w:rsid w:val="009F3AD3"/>
    <w:rsid w:val="00A011A3"/>
    <w:rsid w:val="00A0131F"/>
    <w:rsid w:val="00A027F3"/>
    <w:rsid w:val="00A0296C"/>
    <w:rsid w:val="00A07CE3"/>
    <w:rsid w:val="00A21830"/>
    <w:rsid w:val="00A244E0"/>
    <w:rsid w:val="00A24927"/>
    <w:rsid w:val="00A3125E"/>
    <w:rsid w:val="00A329B8"/>
    <w:rsid w:val="00A34046"/>
    <w:rsid w:val="00A3437A"/>
    <w:rsid w:val="00A37F1F"/>
    <w:rsid w:val="00A419FE"/>
    <w:rsid w:val="00A467C2"/>
    <w:rsid w:val="00A47633"/>
    <w:rsid w:val="00A52F92"/>
    <w:rsid w:val="00A53CC6"/>
    <w:rsid w:val="00A558D1"/>
    <w:rsid w:val="00A574DC"/>
    <w:rsid w:val="00A63300"/>
    <w:rsid w:val="00A70F55"/>
    <w:rsid w:val="00A75C23"/>
    <w:rsid w:val="00A771F9"/>
    <w:rsid w:val="00A81676"/>
    <w:rsid w:val="00A84224"/>
    <w:rsid w:val="00A87198"/>
    <w:rsid w:val="00A903EB"/>
    <w:rsid w:val="00A922F6"/>
    <w:rsid w:val="00A934D5"/>
    <w:rsid w:val="00A949F5"/>
    <w:rsid w:val="00A966D1"/>
    <w:rsid w:val="00A96ECE"/>
    <w:rsid w:val="00AA2C33"/>
    <w:rsid w:val="00AA3942"/>
    <w:rsid w:val="00AA6F1A"/>
    <w:rsid w:val="00AB1858"/>
    <w:rsid w:val="00AB2C11"/>
    <w:rsid w:val="00AB340B"/>
    <w:rsid w:val="00AB3923"/>
    <w:rsid w:val="00AC180C"/>
    <w:rsid w:val="00AC1AD8"/>
    <w:rsid w:val="00AD4FB3"/>
    <w:rsid w:val="00AD7320"/>
    <w:rsid w:val="00AE3FC4"/>
    <w:rsid w:val="00AE5C86"/>
    <w:rsid w:val="00AF1062"/>
    <w:rsid w:val="00AF2769"/>
    <w:rsid w:val="00AF32E6"/>
    <w:rsid w:val="00AF3F71"/>
    <w:rsid w:val="00AF4BFA"/>
    <w:rsid w:val="00AF4F04"/>
    <w:rsid w:val="00B0329C"/>
    <w:rsid w:val="00B03972"/>
    <w:rsid w:val="00B0654C"/>
    <w:rsid w:val="00B11B72"/>
    <w:rsid w:val="00B210C3"/>
    <w:rsid w:val="00B22E47"/>
    <w:rsid w:val="00B26950"/>
    <w:rsid w:val="00B347C9"/>
    <w:rsid w:val="00B4388B"/>
    <w:rsid w:val="00B442CE"/>
    <w:rsid w:val="00B47C26"/>
    <w:rsid w:val="00B56FEC"/>
    <w:rsid w:val="00B5707E"/>
    <w:rsid w:val="00B638ED"/>
    <w:rsid w:val="00B66DCE"/>
    <w:rsid w:val="00B709B9"/>
    <w:rsid w:val="00B7738A"/>
    <w:rsid w:val="00B774C9"/>
    <w:rsid w:val="00B8029A"/>
    <w:rsid w:val="00B83B16"/>
    <w:rsid w:val="00B8496F"/>
    <w:rsid w:val="00B86114"/>
    <w:rsid w:val="00B87F4B"/>
    <w:rsid w:val="00B90E10"/>
    <w:rsid w:val="00B923A9"/>
    <w:rsid w:val="00B94C79"/>
    <w:rsid w:val="00B95C91"/>
    <w:rsid w:val="00B969C7"/>
    <w:rsid w:val="00BA15A8"/>
    <w:rsid w:val="00BA2FCF"/>
    <w:rsid w:val="00BA369F"/>
    <w:rsid w:val="00BA468A"/>
    <w:rsid w:val="00BB072C"/>
    <w:rsid w:val="00BB0D31"/>
    <w:rsid w:val="00BB1884"/>
    <w:rsid w:val="00BB3473"/>
    <w:rsid w:val="00BB438F"/>
    <w:rsid w:val="00BC0F02"/>
    <w:rsid w:val="00BC2513"/>
    <w:rsid w:val="00BC45EA"/>
    <w:rsid w:val="00BC7D8E"/>
    <w:rsid w:val="00BD06B4"/>
    <w:rsid w:val="00BD0CD9"/>
    <w:rsid w:val="00BD15DE"/>
    <w:rsid w:val="00BD35D7"/>
    <w:rsid w:val="00BD3B8E"/>
    <w:rsid w:val="00BD4000"/>
    <w:rsid w:val="00BE3B9F"/>
    <w:rsid w:val="00BE3C9B"/>
    <w:rsid w:val="00BE51D2"/>
    <w:rsid w:val="00BF281E"/>
    <w:rsid w:val="00C00039"/>
    <w:rsid w:val="00C029CB"/>
    <w:rsid w:val="00C03480"/>
    <w:rsid w:val="00C05F37"/>
    <w:rsid w:val="00C135E4"/>
    <w:rsid w:val="00C14474"/>
    <w:rsid w:val="00C144BE"/>
    <w:rsid w:val="00C34C68"/>
    <w:rsid w:val="00C37CAD"/>
    <w:rsid w:val="00C405CC"/>
    <w:rsid w:val="00C40612"/>
    <w:rsid w:val="00C4562D"/>
    <w:rsid w:val="00C45A42"/>
    <w:rsid w:val="00C472F8"/>
    <w:rsid w:val="00C501D6"/>
    <w:rsid w:val="00C50DEF"/>
    <w:rsid w:val="00C54883"/>
    <w:rsid w:val="00C55455"/>
    <w:rsid w:val="00C620EB"/>
    <w:rsid w:val="00C62680"/>
    <w:rsid w:val="00C66617"/>
    <w:rsid w:val="00C7273C"/>
    <w:rsid w:val="00C75A44"/>
    <w:rsid w:val="00C768DA"/>
    <w:rsid w:val="00C7720C"/>
    <w:rsid w:val="00C80BCC"/>
    <w:rsid w:val="00C843C3"/>
    <w:rsid w:val="00C8489D"/>
    <w:rsid w:val="00C91E25"/>
    <w:rsid w:val="00C9472E"/>
    <w:rsid w:val="00C949A1"/>
    <w:rsid w:val="00C95D81"/>
    <w:rsid w:val="00CA0D18"/>
    <w:rsid w:val="00CA1D61"/>
    <w:rsid w:val="00CA7E01"/>
    <w:rsid w:val="00CB4900"/>
    <w:rsid w:val="00CB5D62"/>
    <w:rsid w:val="00CB6ABF"/>
    <w:rsid w:val="00CC15C1"/>
    <w:rsid w:val="00CC2700"/>
    <w:rsid w:val="00CC4840"/>
    <w:rsid w:val="00CC6E83"/>
    <w:rsid w:val="00CD139F"/>
    <w:rsid w:val="00CD21DC"/>
    <w:rsid w:val="00CD360F"/>
    <w:rsid w:val="00CD7061"/>
    <w:rsid w:val="00CE5082"/>
    <w:rsid w:val="00CE7289"/>
    <w:rsid w:val="00CE7B84"/>
    <w:rsid w:val="00CF2213"/>
    <w:rsid w:val="00CF552C"/>
    <w:rsid w:val="00CF737D"/>
    <w:rsid w:val="00CF7FDB"/>
    <w:rsid w:val="00D01FFD"/>
    <w:rsid w:val="00D04D72"/>
    <w:rsid w:val="00D052E5"/>
    <w:rsid w:val="00D05E9A"/>
    <w:rsid w:val="00D100C0"/>
    <w:rsid w:val="00D11AA1"/>
    <w:rsid w:val="00D1581D"/>
    <w:rsid w:val="00D24C78"/>
    <w:rsid w:val="00D35340"/>
    <w:rsid w:val="00D36AF3"/>
    <w:rsid w:val="00D37BC8"/>
    <w:rsid w:val="00D46025"/>
    <w:rsid w:val="00D519B3"/>
    <w:rsid w:val="00D51A8C"/>
    <w:rsid w:val="00D5226C"/>
    <w:rsid w:val="00D565B2"/>
    <w:rsid w:val="00D60CF2"/>
    <w:rsid w:val="00D61C4D"/>
    <w:rsid w:val="00D621BB"/>
    <w:rsid w:val="00D64F19"/>
    <w:rsid w:val="00D72214"/>
    <w:rsid w:val="00D734E1"/>
    <w:rsid w:val="00D7388C"/>
    <w:rsid w:val="00D73E22"/>
    <w:rsid w:val="00D80D74"/>
    <w:rsid w:val="00D80F4E"/>
    <w:rsid w:val="00D82A29"/>
    <w:rsid w:val="00D8364C"/>
    <w:rsid w:val="00D83FEF"/>
    <w:rsid w:val="00D84613"/>
    <w:rsid w:val="00D93E1E"/>
    <w:rsid w:val="00D95102"/>
    <w:rsid w:val="00D958DC"/>
    <w:rsid w:val="00D95AE1"/>
    <w:rsid w:val="00D9663C"/>
    <w:rsid w:val="00DA0E67"/>
    <w:rsid w:val="00DA32D6"/>
    <w:rsid w:val="00DA68FD"/>
    <w:rsid w:val="00DB5376"/>
    <w:rsid w:val="00DB5E0A"/>
    <w:rsid w:val="00DB715B"/>
    <w:rsid w:val="00DB744E"/>
    <w:rsid w:val="00DB76B3"/>
    <w:rsid w:val="00DD1467"/>
    <w:rsid w:val="00DD2429"/>
    <w:rsid w:val="00DD2D68"/>
    <w:rsid w:val="00DD2DB8"/>
    <w:rsid w:val="00DE0633"/>
    <w:rsid w:val="00DE253E"/>
    <w:rsid w:val="00DE2BB6"/>
    <w:rsid w:val="00DE402C"/>
    <w:rsid w:val="00DE4349"/>
    <w:rsid w:val="00DF0478"/>
    <w:rsid w:val="00DF3B77"/>
    <w:rsid w:val="00DF4491"/>
    <w:rsid w:val="00DF4F30"/>
    <w:rsid w:val="00E0104A"/>
    <w:rsid w:val="00E0219E"/>
    <w:rsid w:val="00E04244"/>
    <w:rsid w:val="00E05AD9"/>
    <w:rsid w:val="00E10F19"/>
    <w:rsid w:val="00E174A8"/>
    <w:rsid w:val="00E202AD"/>
    <w:rsid w:val="00E208EA"/>
    <w:rsid w:val="00E21162"/>
    <w:rsid w:val="00E2440C"/>
    <w:rsid w:val="00E273F6"/>
    <w:rsid w:val="00E30411"/>
    <w:rsid w:val="00E31E3A"/>
    <w:rsid w:val="00E35A67"/>
    <w:rsid w:val="00E3688E"/>
    <w:rsid w:val="00E43D11"/>
    <w:rsid w:val="00E52ACF"/>
    <w:rsid w:val="00E56D86"/>
    <w:rsid w:val="00E62C26"/>
    <w:rsid w:val="00E64728"/>
    <w:rsid w:val="00E654C8"/>
    <w:rsid w:val="00E65B36"/>
    <w:rsid w:val="00E662E5"/>
    <w:rsid w:val="00E66F45"/>
    <w:rsid w:val="00E66F81"/>
    <w:rsid w:val="00E7476F"/>
    <w:rsid w:val="00E75F2E"/>
    <w:rsid w:val="00E81892"/>
    <w:rsid w:val="00E83427"/>
    <w:rsid w:val="00E85F72"/>
    <w:rsid w:val="00EA6FD7"/>
    <w:rsid w:val="00EB5483"/>
    <w:rsid w:val="00EC50B0"/>
    <w:rsid w:val="00EC6D44"/>
    <w:rsid w:val="00ED0A79"/>
    <w:rsid w:val="00ED7725"/>
    <w:rsid w:val="00EE3C1A"/>
    <w:rsid w:val="00EE580C"/>
    <w:rsid w:val="00EE5A3B"/>
    <w:rsid w:val="00EF2B45"/>
    <w:rsid w:val="00EF4ECE"/>
    <w:rsid w:val="00EF64BB"/>
    <w:rsid w:val="00F00C3F"/>
    <w:rsid w:val="00F02F30"/>
    <w:rsid w:val="00F0443A"/>
    <w:rsid w:val="00F12393"/>
    <w:rsid w:val="00F15043"/>
    <w:rsid w:val="00F15AD6"/>
    <w:rsid w:val="00F16A14"/>
    <w:rsid w:val="00F20413"/>
    <w:rsid w:val="00F22CB0"/>
    <w:rsid w:val="00F23088"/>
    <w:rsid w:val="00F236EE"/>
    <w:rsid w:val="00F24AA0"/>
    <w:rsid w:val="00F251F1"/>
    <w:rsid w:val="00F2524C"/>
    <w:rsid w:val="00F26C5D"/>
    <w:rsid w:val="00F30310"/>
    <w:rsid w:val="00F32E4D"/>
    <w:rsid w:val="00F34346"/>
    <w:rsid w:val="00F369C1"/>
    <w:rsid w:val="00F40028"/>
    <w:rsid w:val="00F40402"/>
    <w:rsid w:val="00F4554B"/>
    <w:rsid w:val="00F476DA"/>
    <w:rsid w:val="00F50444"/>
    <w:rsid w:val="00F519FC"/>
    <w:rsid w:val="00F52813"/>
    <w:rsid w:val="00F533AC"/>
    <w:rsid w:val="00F54DB0"/>
    <w:rsid w:val="00F55E1D"/>
    <w:rsid w:val="00F6400D"/>
    <w:rsid w:val="00F65208"/>
    <w:rsid w:val="00F67E45"/>
    <w:rsid w:val="00F705D7"/>
    <w:rsid w:val="00F70941"/>
    <w:rsid w:val="00F763EF"/>
    <w:rsid w:val="00F765BB"/>
    <w:rsid w:val="00F76FB0"/>
    <w:rsid w:val="00F7757A"/>
    <w:rsid w:val="00F817D3"/>
    <w:rsid w:val="00F83C6F"/>
    <w:rsid w:val="00F84295"/>
    <w:rsid w:val="00F84DDA"/>
    <w:rsid w:val="00F9176A"/>
    <w:rsid w:val="00F93493"/>
    <w:rsid w:val="00F95144"/>
    <w:rsid w:val="00F97A2E"/>
    <w:rsid w:val="00FA088A"/>
    <w:rsid w:val="00FA0CCF"/>
    <w:rsid w:val="00FA1844"/>
    <w:rsid w:val="00FA3D2B"/>
    <w:rsid w:val="00FA6371"/>
    <w:rsid w:val="00FB16C9"/>
    <w:rsid w:val="00FB2712"/>
    <w:rsid w:val="00FB5919"/>
    <w:rsid w:val="00FB743A"/>
    <w:rsid w:val="00FC0E58"/>
    <w:rsid w:val="00FC2FB9"/>
    <w:rsid w:val="00FC3436"/>
    <w:rsid w:val="00FC7749"/>
    <w:rsid w:val="00FC7FE0"/>
    <w:rsid w:val="00FD1DF3"/>
    <w:rsid w:val="00FD3A14"/>
    <w:rsid w:val="00FD62E7"/>
    <w:rsid w:val="00FE015A"/>
    <w:rsid w:val="00FE337F"/>
    <w:rsid w:val="00FE6C77"/>
    <w:rsid w:val="00FF2CB5"/>
    <w:rsid w:val="00FF52CB"/>
    <w:rsid w:val="00FF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E5D886"/>
  <w15:docId w15:val="{62492D57-EF4D-45DD-914D-E2A93C79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CC4"/>
  </w:style>
  <w:style w:type="paragraph" w:styleId="Footer">
    <w:name w:val="footer"/>
    <w:basedOn w:val="Normal"/>
    <w:link w:val="FooterChar"/>
    <w:uiPriority w:val="99"/>
    <w:unhideWhenUsed/>
    <w:rsid w:val="00733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CC4"/>
  </w:style>
  <w:style w:type="paragraph" w:styleId="BalloonText">
    <w:name w:val="Balloon Text"/>
    <w:basedOn w:val="Normal"/>
    <w:link w:val="BalloonTextChar"/>
    <w:uiPriority w:val="99"/>
    <w:semiHidden/>
    <w:unhideWhenUsed/>
    <w:rsid w:val="00733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CC4"/>
    <w:rPr>
      <w:rFonts w:ascii="Tahoma" w:hAnsi="Tahoma" w:cs="Tahoma"/>
      <w:sz w:val="16"/>
      <w:szCs w:val="16"/>
    </w:rPr>
  </w:style>
  <w:style w:type="paragraph" w:styleId="ListParagraph">
    <w:name w:val="List Paragraph"/>
    <w:basedOn w:val="Normal"/>
    <w:link w:val="ListParagraphChar"/>
    <w:uiPriority w:val="34"/>
    <w:qFormat/>
    <w:rsid w:val="00733CC4"/>
    <w:pPr>
      <w:ind w:left="720"/>
      <w:contextualSpacing/>
    </w:pPr>
  </w:style>
  <w:style w:type="paragraph" w:customStyle="1" w:styleId="TITLE1">
    <w:name w:val="TITLE 1"/>
    <w:basedOn w:val="ListParagraph"/>
    <w:link w:val="TITLE1Char"/>
    <w:qFormat/>
    <w:rsid w:val="008B7463"/>
    <w:pPr>
      <w:keepLines/>
      <w:widowControl w:val="0"/>
      <w:numPr>
        <w:numId w:val="1"/>
      </w:numPr>
      <w:spacing w:before="480" w:after="0" w:line="240" w:lineRule="auto"/>
      <w:contextualSpacing w:val="0"/>
    </w:pPr>
    <w:rPr>
      <w:rFonts w:ascii="Lucida Sans" w:eastAsia="Times New Roman" w:hAnsi="Lucida Sans" w:cs="Tahoma"/>
      <w:b/>
      <w:sz w:val="24"/>
      <w:szCs w:val="20"/>
      <w:lang w:eastAsia="en-CA"/>
    </w:rPr>
  </w:style>
  <w:style w:type="paragraph" w:customStyle="1" w:styleId="TITLE2">
    <w:name w:val="TITLE 2"/>
    <w:basedOn w:val="ListParagraph"/>
    <w:link w:val="TITLE2Char"/>
    <w:qFormat/>
    <w:rsid w:val="008B7463"/>
    <w:pPr>
      <w:numPr>
        <w:ilvl w:val="1"/>
        <w:numId w:val="1"/>
      </w:numPr>
      <w:spacing w:before="200" w:after="240" w:line="240" w:lineRule="auto"/>
      <w:contextualSpacing w:val="0"/>
    </w:pPr>
    <w:rPr>
      <w:rFonts w:ascii="Lucida Sans" w:eastAsia="Times New Roman" w:hAnsi="Lucida Sans" w:cs="Tahoma"/>
      <w:b/>
      <w:szCs w:val="20"/>
      <w:lang w:eastAsia="en-CA"/>
    </w:rPr>
  </w:style>
  <w:style w:type="character" w:customStyle="1" w:styleId="ListParagraphChar">
    <w:name w:val="List Paragraph Char"/>
    <w:basedOn w:val="DefaultParagraphFont"/>
    <w:link w:val="ListParagraph"/>
    <w:uiPriority w:val="34"/>
    <w:rsid w:val="003E02F7"/>
  </w:style>
  <w:style w:type="character" w:customStyle="1" w:styleId="TITLE1Char">
    <w:name w:val="TITLE 1 Char"/>
    <w:basedOn w:val="ListParagraphChar"/>
    <w:link w:val="TITLE1"/>
    <w:rsid w:val="008B7463"/>
    <w:rPr>
      <w:rFonts w:ascii="Lucida Sans" w:eastAsia="Times New Roman" w:hAnsi="Lucida Sans" w:cs="Tahoma"/>
      <w:b/>
      <w:sz w:val="24"/>
      <w:szCs w:val="20"/>
      <w:lang w:eastAsia="en-CA"/>
    </w:rPr>
  </w:style>
  <w:style w:type="paragraph" w:customStyle="1" w:styleId="TITLE3">
    <w:name w:val="TITLE 3"/>
    <w:basedOn w:val="ListParagraph"/>
    <w:link w:val="TITLE3Char"/>
    <w:qFormat/>
    <w:rsid w:val="00043BE4"/>
    <w:pPr>
      <w:numPr>
        <w:ilvl w:val="2"/>
        <w:numId w:val="1"/>
      </w:numPr>
      <w:spacing w:after="120" w:line="240" w:lineRule="auto"/>
      <w:contextualSpacing w:val="0"/>
    </w:pPr>
    <w:rPr>
      <w:rFonts w:ascii="Lucida Sans" w:eastAsia="Times New Roman" w:hAnsi="Lucida Sans" w:cs="Tahoma"/>
      <w:sz w:val="20"/>
      <w:szCs w:val="20"/>
      <w:lang w:eastAsia="en-CA"/>
    </w:rPr>
  </w:style>
  <w:style w:type="character" w:customStyle="1" w:styleId="TITLE2Char">
    <w:name w:val="TITLE 2 Char"/>
    <w:basedOn w:val="ListParagraphChar"/>
    <w:link w:val="TITLE2"/>
    <w:rsid w:val="008B7463"/>
    <w:rPr>
      <w:rFonts w:ascii="Lucida Sans" w:eastAsia="Times New Roman" w:hAnsi="Lucida Sans" w:cs="Tahoma"/>
      <w:b/>
      <w:szCs w:val="20"/>
      <w:lang w:eastAsia="en-CA"/>
    </w:rPr>
  </w:style>
  <w:style w:type="paragraph" w:customStyle="1" w:styleId="TITLE4">
    <w:name w:val="TITLE 4"/>
    <w:basedOn w:val="ListParagraph"/>
    <w:link w:val="TITLE4Char"/>
    <w:qFormat/>
    <w:rsid w:val="00043BE4"/>
    <w:pPr>
      <w:numPr>
        <w:ilvl w:val="3"/>
        <w:numId w:val="1"/>
      </w:numPr>
      <w:spacing w:after="120" w:line="240" w:lineRule="auto"/>
      <w:contextualSpacing w:val="0"/>
    </w:pPr>
    <w:rPr>
      <w:rFonts w:ascii="Lucida Sans" w:eastAsia="Times New Roman" w:hAnsi="Lucida Sans" w:cs="Tahoma"/>
      <w:sz w:val="20"/>
      <w:szCs w:val="20"/>
      <w:lang w:eastAsia="en-CA"/>
    </w:rPr>
  </w:style>
  <w:style w:type="character" w:customStyle="1" w:styleId="TITLE3Char">
    <w:name w:val="TITLE 3 Char"/>
    <w:basedOn w:val="ListParagraphChar"/>
    <w:link w:val="TITLE3"/>
    <w:rsid w:val="00043BE4"/>
    <w:rPr>
      <w:rFonts w:ascii="Lucida Sans" w:eastAsia="Times New Roman" w:hAnsi="Lucida Sans" w:cs="Tahoma"/>
      <w:sz w:val="20"/>
      <w:szCs w:val="20"/>
      <w:lang w:eastAsia="en-CA"/>
    </w:rPr>
  </w:style>
  <w:style w:type="paragraph" w:customStyle="1" w:styleId="TITLE5">
    <w:name w:val="TITLE 5"/>
    <w:basedOn w:val="ListParagraph"/>
    <w:link w:val="TITLE5Char"/>
    <w:qFormat/>
    <w:rsid w:val="00043BE4"/>
    <w:pPr>
      <w:numPr>
        <w:ilvl w:val="4"/>
        <w:numId w:val="1"/>
      </w:numPr>
      <w:tabs>
        <w:tab w:val="left" w:pos="1890"/>
      </w:tabs>
      <w:spacing w:after="120" w:line="240" w:lineRule="auto"/>
      <w:contextualSpacing w:val="0"/>
      <w:jc w:val="both"/>
    </w:pPr>
    <w:rPr>
      <w:rFonts w:ascii="Lucida Sans" w:eastAsia="Times New Roman" w:hAnsi="Lucida Sans" w:cs="Tahoma"/>
      <w:sz w:val="20"/>
      <w:szCs w:val="20"/>
      <w:lang w:eastAsia="en-CA"/>
    </w:rPr>
  </w:style>
  <w:style w:type="character" w:customStyle="1" w:styleId="TITLE4Char">
    <w:name w:val="TITLE 4 Char"/>
    <w:basedOn w:val="ListParagraphChar"/>
    <w:link w:val="TITLE4"/>
    <w:rsid w:val="00043BE4"/>
    <w:rPr>
      <w:rFonts w:ascii="Lucida Sans" w:eastAsia="Times New Roman" w:hAnsi="Lucida Sans" w:cs="Tahoma"/>
      <w:sz w:val="20"/>
      <w:szCs w:val="20"/>
      <w:lang w:eastAsia="en-CA"/>
    </w:rPr>
  </w:style>
  <w:style w:type="character" w:customStyle="1" w:styleId="TITLE5Char">
    <w:name w:val="TITLE 5 Char"/>
    <w:basedOn w:val="ListParagraphChar"/>
    <w:link w:val="TITLE5"/>
    <w:rsid w:val="00043BE4"/>
    <w:rPr>
      <w:rFonts w:ascii="Lucida Sans" w:eastAsia="Times New Roman" w:hAnsi="Lucida Sans" w:cs="Tahoma"/>
      <w:sz w:val="20"/>
      <w:szCs w:val="20"/>
      <w:lang w:eastAsia="en-CA"/>
    </w:rPr>
  </w:style>
  <w:style w:type="paragraph" w:customStyle="1" w:styleId="bullet4">
    <w:name w:val="bullet 4"/>
    <w:basedOn w:val="Normal"/>
    <w:link w:val="bullet4Char"/>
    <w:qFormat/>
    <w:rsid w:val="00C37CAD"/>
    <w:pPr>
      <w:numPr>
        <w:ilvl w:val="1"/>
        <w:numId w:val="2"/>
      </w:numPr>
      <w:spacing w:after="0" w:line="240" w:lineRule="auto"/>
      <w:ind w:left="2304" w:hanging="576"/>
    </w:pPr>
    <w:rPr>
      <w:rFonts w:ascii="Arial" w:eastAsia="Lucida Sans" w:hAnsi="Arial" w:cs="Arial"/>
      <w:sz w:val="20"/>
      <w:szCs w:val="20"/>
      <w:lang w:val="en-IN"/>
    </w:rPr>
  </w:style>
  <w:style w:type="paragraph" w:customStyle="1" w:styleId="Bullet3">
    <w:name w:val="Bullet 3"/>
    <w:basedOn w:val="Normal"/>
    <w:qFormat/>
    <w:rsid w:val="00C37CAD"/>
    <w:pPr>
      <w:numPr>
        <w:numId w:val="2"/>
      </w:numPr>
      <w:spacing w:after="0" w:line="240" w:lineRule="auto"/>
      <w:ind w:left="1728" w:hanging="576"/>
      <w:mirrorIndents/>
    </w:pPr>
    <w:rPr>
      <w:rFonts w:ascii="Arial" w:eastAsia="Lucida Sans" w:hAnsi="Arial" w:cs="Arial"/>
      <w:sz w:val="20"/>
      <w:szCs w:val="20"/>
      <w:lang w:val="en-IN"/>
    </w:rPr>
  </w:style>
  <w:style w:type="character" w:customStyle="1" w:styleId="bullet4Char">
    <w:name w:val="bullet 4 Char"/>
    <w:link w:val="bullet4"/>
    <w:rsid w:val="00C37CAD"/>
    <w:rPr>
      <w:rFonts w:ascii="Arial" w:eastAsia="Lucida Sans" w:hAnsi="Arial" w:cs="Arial"/>
      <w:sz w:val="20"/>
      <w:szCs w:val="20"/>
      <w:lang w:val="en-IN"/>
    </w:rPr>
  </w:style>
  <w:style w:type="character" w:styleId="CommentReference">
    <w:name w:val="annotation reference"/>
    <w:basedOn w:val="DefaultParagraphFont"/>
    <w:uiPriority w:val="99"/>
    <w:semiHidden/>
    <w:unhideWhenUsed/>
    <w:rsid w:val="00E64728"/>
    <w:rPr>
      <w:sz w:val="16"/>
      <w:szCs w:val="16"/>
    </w:rPr>
  </w:style>
  <w:style w:type="paragraph" w:styleId="CommentText">
    <w:name w:val="annotation text"/>
    <w:basedOn w:val="Normal"/>
    <w:link w:val="CommentTextChar"/>
    <w:uiPriority w:val="99"/>
    <w:unhideWhenUsed/>
    <w:rsid w:val="00E64728"/>
    <w:pPr>
      <w:spacing w:line="240" w:lineRule="auto"/>
    </w:pPr>
    <w:rPr>
      <w:sz w:val="20"/>
      <w:szCs w:val="20"/>
    </w:rPr>
  </w:style>
  <w:style w:type="character" w:customStyle="1" w:styleId="CommentTextChar">
    <w:name w:val="Comment Text Char"/>
    <w:basedOn w:val="DefaultParagraphFont"/>
    <w:link w:val="CommentText"/>
    <w:uiPriority w:val="99"/>
    <w:rsid w:val="00E64728"/>
    <w:rPr>
      <w:sz w:val="20"/>
      <w:szCs w:val="20"/>
    </w:rPr>
  </w:style>
  <w:style w:type="paragraph" w:styleId="CommentSubject">
    <w:name w:val="annotation subject"/>
    <w:basedOn w:val="CommentText"/>
    <w:next w:val="CommentText"/>
    <w:link w:val="CommentSubjectChar"/>
    <w:uiPriority w:val="99"/>
    <w:semiHidden/>
    <w:unhideWhenUsed/>
    <w:rsid w:val="00E64728"/>
    <w:rPr>
      <w:b/>
      <w:bCs/>
    </w:rPr>
  </w:style>
  <w:style w:type="character" w:customStyle="1" w:styleId="CommentSubjectChar">
    <w:name w:val="Comment Subject Char"/>
    <w:basedOn w:val="CommentTextChar"/>
    <w:link w:val="CommentSubject"/>
    <w:uiPriority w:val="99"/>
    <w:semiHidden/>
    <w:rsid w:val="00E64728"/>
    <w:rPr>
      <w:b/>
      <w:bCs/>
      <w:sz w:val="20"/>
      <w:szCs w:val="20"/>
    </w:rPr>
  </w:style>
  <w:style w:type="character" w:styleId="PlaceholderText">
    <w:name w:val="Placeholder Text"/>
    <w:basedOn w:val="DefaultParagraphFont"/>
    <w:uiPriority w:val="99"/>
    <w:semiHidden/>
    <w:rsid w:val="00EE3C1A"/>
    <w:rPr>
      <w:color w:val="808080"/>
    </w:rPr>
  </w:style>
  <w:style w:type="paragraph" w:customStyle="1" w:styleId="TITLE6">
    <w:name w:val="TITLE 6"/>
    <w:basedOn w:val="TITLE5"/>
    <w:link w:val="TITLE6Char"/>
    <w:qFormat/>
    <w:rsid w:val="00043BE4"/>
    <w:pPr>
      <w:numPr>
        <w:ilvl w:val="5"/>
      </w:numPr>
    </w:pPr>
  </w:style>
  <w:style w:type="character" w:customStyle="1" w:styleId="TITLE6Char">
    <w:name w:val="TITLE 6 Char"/>
    <w:basedOn w:val="TITLE5Char"/>
    <w:link w:val="TITLE6"/>
    <w:rsid w:val="00043BE4"/>
    <w:rPr>
      <w:rFonts w:ascii="Lucida Sans" w:eastAsia="Times New Roman" w:hAnsi="Lucida Sans" w:cs="Tahoma"/>
      <w:sz w:val="20"/>
      <w:szCs w:val="20"/>
      <w:lang w:eastAsia="en-CA"/>
    </w:rPr>
  </w:style>
  <w:style w:type="paragraph" w:styleId="BodyTextIndent3">
    <w:name w:val="Body Text Indent 3"/>
    <w:basedOn w:val="Normal"/>
    <w:link w:val="BodyTextIndent3Char"/>
    <w:rsid w:val="0024089B"/>
    <w:pPr>
      <w:spacing w:after="0" w:line="240" w:lineRule="auto"/>
      <w:ind w:left="720"/>
      <w:jc w:val="both"/>
    </w:pPr>
    <w:rPr>
      <w:rFonts w:ascii="Arial" w:eastAsia="Times New Roman" w:hAnsi="Arial" w:cs="Arial"/>
      <w:sz w:val="20"/>
      <w:szCs w:val="20"/>
      <w:lang w:eastAsia="zh-CN"/>
    </w:rPr>
  </w:style>
  <w:style w:type="character" w:customStyle="1" w:styleId="BodyTextIndent3Char">
    <w:name w:val="Body Text Indent 3 Char"/>
    <w:basedOn w:val="DefaultParagraphFont"/>
    <w:link w:val="BodyTextIndent3"/>
    <w:rsid w:val="0024089B"/>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140471">
      <w:bodyDiv w:val="1"/>
      <w:marLeft w:val="0"/>
      <w:marRight w:val="0"/>
      <w:marTop w:val="0"/>
      <w:marBottom w:val="0"/>
      <w:divBdr>
        <w:top w:val="none" w:sz="0" w:space="0" w:color="auto"/>
        <w:left w:val="none" w:sz="0" w:space="0" w:color="auto"/>
        <w:bottom w:val="none" w:sz="0" w:space="0" w:color="auto"/>
        <w:right w:val="none" w:sz="0" w:space="0" w:color="auto"/>
      </w:divBdr>
    </w:div>
    <w:div w:id="1175413576">
      <w:bodyDiv w:val="1"/>
      <w:marLeft w:val="0"/>
      <w:marRight w:val="0"/>
      <w:marTop w:val="0"/>
      <w:marBottom w:val="0"/>
      <w:divBdr>
        <w:top w:val="none" w:sz="0" w:space="0" w:color="auto"/>
        <w:left w:val="none" w:sz="0" w:space="0" w:color="auto"/>
        <w:bottom w:val="none" w:sz="0" w:space="0" w:color="auto"/>
        <w:right w:val="none" w:sz="0" w:space="0" w:color="auto"/>
      </w:divBdr>
    </w:div>
    <w:div w:id="12842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E65ED5C1A8CE4791FB28B43A61D76A" ma:contentTypeVersion="13" ma:contentTypeDescription="Create a new document." ma:contentTypeScope="" ma:versionID="d827ff6608aee32715ba66368d6d48f5">
  <xsd:schema xmlns:xsd="http://www.w3.org/2001/XMLSchema" xmlns:xs="http://www.w3.org/2001/XMLSchema" xmlns:p="http://schemas.microsoft.com/office/2006/metadata/properties" xmlns:ns3="3b691d67-e918-4e61-ab51-d497eb883796" xmlns:ns4="234df1fa-2892-48c0-a7e1-100c0dc8dc82" targetNamespace="http://schemas.microsoft.com/office/2006/metadata/properties" ma:root="true" ma:fieldsID="ebc765fcd6a656f4e9ce52f3e7bf399c" ns3:_="" ns4:_="">
    <xsd:import namespace="3b691d67-e918-4e61-ab51-d497eb883796"/>
    <xsd:import namespace="234df1fa-2892-48c0-a7e1-100c0dc8dc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91d67-e918-4e61-ab51-d497eb883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4df1fa-2892-48c0-a7e1-100c0dc8dc8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916BA-6AC8-43EF-84F9-B9725F2618F6}">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3b691d67-e918-4e61-ab51-d497eb883796"/>
    <ds:schemaRef ds:uri="http://purl.org/dc/elements/1.1/"/>
    <ds:schemaRef ds:uri="http://schemas.microsoft.com/office/2006/metadata/properties"/>
    <ds:schemaRef ds:uri="http://purl.org/dc/terms/"/>
    <ds:schemaRef ds:uri="234df1fa-2892-48c0-a7e1-100c0dc8dc82"/>
    <ds:schemaRef ds:uri="http://www.w3.org/XML/1998/namespace"/>
  </ds:schemaRefs>
</ds:datastoreItem>
</file>

<file path=customXml/itemProps2.xml><?xml version="1.0" encoding="utf-8"?>
<ds:datastoreItem xmlns:ds="http://schemas.openxmlformats.org/officeDocument/2006/customXml" ds:itemID="{E2CB66B4-21C9-451E-BB93-883B57E81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91d67-e918-4e61-ab51-d497eb883796"/>
    <ds:schemaRef ds:uri="234df1fa-2892-48c0-a7e1-100c0dc8d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FBBCB-3FC1-46AE-B8D3-C270888D4BE3}">
  <ds:schemaRefs>
    <ds:schemaRef ds:uri="http://schemas.microsoft.com/sharepoint/v3/contenttype/forms"/>
  </ds:schemaRefs>
</ds:datastoreItem>
</file>

<file path=customXml/itemProps4.xml><?xml version="1.0" encoding="utf-8"?>
<ds:datastoreItem xmlns:ds="http://schemas.openxmlformats.org/officeDocument/2006/customXml" ds:itemID="{FCDA6B06-3029-482E-A57C-119B9BBD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18</Pages>
  <Words>7146</Words>
  <Characters>40733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Chevalier, Anne-Laurence [SAA]</dc:creator>
  <cp:lastModifiedBy>Sharmila, Arumugam [Armstrong India]</cp:lastModifiedBy>
  <cp:revision>77</cp:revision>
  <cp:lastPrinted>2014-03-07T07:44:00Z</cp:lastPrinted>
  <dcterms:created xsi:type="dcterms:W3CDTF">2020-02-17T22:31:00Z</dcterms:created>
  <dcterms:modified xsi:type="dcterms:W3CDTF">2020-03-30T06:05:00Z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0x0101007AE65ED5C1A8CE4791FB28B43A61D76A</vt:lpwstr>
  </property>
</Properties>
</file>